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3745" w14:textId="7880A5D0" w:rsidR="00BC2606" w:rsidRPr="00DE1C81" w:rsidRDefault="00DE1C81">
      <w:pPr>
        <w:rPr>
          <w:b/>
          <w:bCs/>
          <w:sz w:val="48"/>
          <w:szCs w:val="48"/>
        </w:rPr>
      </w:pPr>
      <w:r w:rsidRPr="00DE1C81">
        <w:rPr>
          <w:b/>
          <w:bCs/>
          <w:sz w:val="48"/>
          <w:szCs w:val="48"/>
        </w:rPr>
        <w:t>Bones of the Foot</w:t>
      </w:r>
    </w:p>
    <w:p w14:paraId="4FA12827" w14:textId="05F6CD1E" w:rsidR="00DE1C81" w:rsidRPr="00FF3AA7" w:rsidRDefault="00DE1C81">
      <w:pPr>
        <w:rPr>
          <w:sz w:val="28"/>
          <w:szCs w:val="28"/>
        </w:rPr>
      </w:pPr>
      <w:r w:rsidRPr="00FF3AA7">
        <w:rPr>
          <w:sz w:val="28"/>
          <w:szCs w:val="28"/>
        </w:rPr>
        <w:t>Match the terms the draw lines to where it is located</w:t>
      </w:r>
      <w:r w:rsidR="00FF3AA7" w:rsidRPr="00FF3AA7">
        <w:rPr>
          <w:sz w:val="28"/>
          <w:szCs w:val="28"/>
        </w:rPr>
        <w:t>.</w:t>
      </w:r>
    </w:p>
    <w:p w14:paraId="2484DB4B" w14:textId="77777777" w:rsidR="00DE1C81" w:rsidRDefault="00DE1C81"/>
    <w:p w14:paraId="748E325D" w14:textId="551E6140" w:rsidR="00DE1C81" w:rsidRDefault="00DE1C81" w:rsidP="00DE1C8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Metacarpus</w:t>
      </w:r>
      <w:r>
        <w:tab/>
      </w:r>
      <w:r>
        <w:tab/>
      </w:r>
      <w:r>
        <w:tab/>
      </w:r>
      <w:r>
        <w:tab/>
      </w:r>
      <w:r>
        <w:tab/>
      </w:r>
      <w:r>
        <w:tab/>
        <w:t>1. 1</w:t>
      </w:r>
      <w:r w:rsidRPr="00DE1C81">
        <w:rPr>
          <w:vertAlign w:val="superscript"/>
        </w:rPr>
        <w:t>st</w:t>
      </w:r>
      <w:r>
        <w:t xml:space="preserve"> </w:t>
      </w:r>
      <w:r w:rsidRPr="00DE1C81">
        <w:t>phalange</w:t>
      </w:r>
    </w:p>
    <w:p w14:paraId="3BC36199" w14:textId="77777777" w:rsidR="00DE1C81" w:rsidRPr="00A35428" w:rsidRDefault="00DE1C81" w:rsidP="00DE1C81">
      <w:pPr>
        <w:spacing w:after="0" w:line="240" w:lineRule="auto"/>
        <w:ind w:left="630"/>
        <w:rPr>
          <w:i/>
          <w:iCs/>
        </w:rPr>
      </w:pPr>
    </w:p>
    <w:p w14:paraId="4F631FEF" w14:textId="686E0BFD" w:rsidR="00DE1C81" w:rsidRDefault="00DE1C81" w:rsidP="00DE1C8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Radius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2. </w:t>
      </w:r>
      <w:proofErr w:type="gramStart"/>
      <w:r>
        <w:t>3</w:t>
      </w:r>
      <w:r w:rsidRPr="00DE1C81">
        <w:rPr>
          <w:vertAlign w:val="superscript"/>
        </w:rPr>
        <w:t>nd</w:t>
      </w:r>
      <w:proofErr w:type="gramEnd"/>
      <w:r>
        <w:t xml:space="preserve"> </w:t>
      </w:r>
      <w:r w:rsidRPr="00DE1C81">
        <w:t>phalange</w:t>
      </w:r>
    </w:p>
    <w:p w14:paraId="5975BC8A" w14:textId="77777777" w:rsidR="00DE1C81" w:rsidRDefault="00DE1C81" w:rsidP="00DE1C81">
      <w:pPr>
        <w:pStyle w:val="ListParagraph"/>
        <w:spacing w:after="0" w:line="240" w:lineRule="auto"/>
        <w:ind w:left="360"/>
      </w:pPr>
    </w:p>
    <w:p w14:paraId="4D9DC2B0" w14:textId="0A103237" w:rsidR="00DE1C81" w:rsidRPr="00DE1C81" w:rsidRDefault="00DE1C81" w:rsidP="00DE1C8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Middle Phalange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3. </w:t>
      </w:r>
      <w:proofErr w:type="gramStart"/>
      <w:r>
        <w:t>2</w:t>
      </w:r>
      <w:r w:rsidRPr="00DE1C81">
        <w:rPr>
          <w:vertAlign w:val="superscript"/>
        </w:rPr>
        <w:t>st</w:t>
      </w:r>
      <w:proofErr w:type="gramEnd"/>
      <w:r w:rsidRPr="00DE1C81">
        <w:t xml:space="preserve">  phalang</w:t>
      </w:r>
      <w:r>
        <w:t>e</w:t>
      </w:r>
    </w:p>
    <w:p w14:paraId="3842A76A" w14:textId="77777777" w:rsidR="00DE1C81" w:rsidRDefault="00DE1C81" w:rsidP="00DE1C81">
      <w:pPr>
        <w:spacing w:after="0" w:line="240" w:lineRule="auto"/>
      </w:pPr>
    </w:p>
    <w:p w14:paraId="701D604D" w14:textId="3639AC79" w:rsidR="00DE1C81" w:rsidRDefault="00DE1C81" w:rsidP="00DE1C8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Distal Phalange</w:t>
      </w:r>
      <w:r>
        <w:tab/>
      </w:r>
      <w:r>
        <w:tab/>
      </w:r>
      <w:r>
        <w:tab/>
      </w:r>
      <w:r>
        <w:tab/>
      </w:r>
      <w:r>
        <w:tab/>
      </w:r>
      <w:r>
        <w:tab/>
        <w:t>4. thickest bone</w:t>
      </w:r>
    </w:p>
    <w:p w14:paraId="6CC38507" w14:textId="77777777" w:rsidR="00DE1C81" w:rsidRDefault="00DE1C81" w:rsidP="00DE1C81">
      <w:pPr>
        <w:spacing w:after="0" w:line="240" w:lineRule="auto"/>
      </w:pPr>
    </w:p>
    <w:p w14:paraId="23D35548" w14:textId="3ED3119D" w:rsidR="00DE1C81" w:rsidRDefault="00DE1C81" w:rsidP="00DE1C8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Pisiform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5. </w:t>
      </w:r>
      <w:proofErr w:type="gramStart"/>
      <w:r>
        <w:t>pastern</w:t>
      </w:r>
      <w:proofErr w:type="gramEnd"/>
    </w:p>
    <w:p w14:paraId="7D7B68AB" w14:textId="77777777" w:rsidR="00DE1C81" w:rsidRDefault="00DE1C81" w:rsidP="00DE1C81">
      <w:pPr>
        <w:pStyle w:val="ListParagraph"/>
        <w:spacing w:after="0" w:line="240" w:lineRule="auto"/>
        <w:ind w:left="360"/>
      </w:pPr>
    </w:p>
    <w:p w14:paraId="026B6D33" w14:textId="06D0B141" w:rsidR="00DE1C81" w:rsidRDefault="00DE1C81" w:rsidP="00DE1C81">
      <w:pPr>
        <w:pStyle w:val="ListParagraph"/>
        <w:numPr>
          <w:ilvl w:val="0"/>
          <w:numId w:val="1"/>
        </w:numPr>
        <w:spacing w:after="0" w:line="240" w:lineRule="auto"/>
        <w:ind w:left="360"/>
      </w:pPr>
      <w:r>
        <w:t>Proximal Phalange</w:t>
      </w:r>
      <w:r>
        <w:tab/>
      </w:r>
      <w:r>
        <w:tab/>
      </w:r>
      <w:r>
        <w:tab/>
      </w:r>
      <w:r>
        <w:tab/>
      </w:r>
      <w:r>
        <w:tab/>
        <w:t xml:space="preserve">6.  </w:t>
      </w:r>
      <w:proofErr w:type="gramStart"/>
      <w:r w:rsidR="00130043">
        <w:t>s</w:t>
      </w:r>
      <w:r>
        <w:t>mall pea</w:t>
      </w:r>
      <w:proofErr w:type="gramEnd"/>
      <w:r>
        <w:t xml:space="preserve"> </w:t>
      </w:r>
      <w:proofErr w:type="gramStart"/>
      <w:r>
        <w:t>shaped</w:t>
      </w:r>
      <w:proofErr w:type="gramEnd"/>
      <w:r>
        <w:t xml:space="preserve"> </w:t>
      </w:r>
      <w:proofErr w:type="gramStart"/>
      <w:r>
        <w:t>bone</w:t>
      </w:r>
      <w:proofErr w:type="gramEnd"/>
    </w:p>
    <w:p w14:paraId="6E48E16A" w14:textId="42577BE4" w:rsidR="00DE1C81" w:rsidRDefault="00DE1C81" w:rsidP="00DE1C81">
      <w:pPr>
        <w:rPr>
          <w:i/>
          <w:iCs/>
        </w:rPr>
      </w:pPr>
      <w:r>
        <w:t xml:space="preserve">           </w:t>
      </w:r>
    </w:p>
    <w:p w14:paraId="67B7E2E8" w14:textId="77777777" w:rsidR="00DE1C81" w:rsidRPr="00A35428" w:rsidRDefault="00DE1C81" w:rsidP="00DE1C81">
      <w:pPr>
        <w:rPr>
          <w:i/>
          <w:iCs/>
        </w:rPr>
      </w:pPr>
    </w:p>
    <w:p w14:paraId="6E543087" w14:textId="77777777" w:rsidR="002A4B40" w:rsidRDefault="00DE1C81" w:rsidP="002A4B40">
      <w:r w:rsidRPr="008C6FAD">
        <w:rPr>
          <w:noProof/>
        </w:rPr>
        <w:drawing>
          <wp:inline distT="0" distB="0" distL="0" distR="0" wp14:anchorId="474CB959" wp14:editId="51683DFE">
            <wp:extent cx="3132814" cy="3132814"/>
            <wp:effectExtent l="0" t="0" r="4445" b="4445"/>
            <wp:docPr id="1288647593" name="Picture 1" descr="A drawing of a dog's paw including the bone stru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647593" name="Picture 1" descr="A drawing of a dog's paw including the bone structur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7374" cy="313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D1B47" w14:textId="77777777" w:rsidR="00C256D3" w:rsidRDefault="00C256D3" w:rsidP="002A4B40">
      <w:pPr>
        <w:rPr>
          <w:rFonts w:ascii="Arial" w:hAnsi="Arial" w:cs="Arial"/>
          <w:sz w:val="16"/>
          <w:szCs w:val="16"/>
        </w:rPr>
      </w:pPr>
    </w:p>
    <w:p w14:paraId="20901733" w14:textId="2B78DC9A" w:rsidR="00452656" w:rsidRDefault="00452656">
      <w:r w:rsidRPr="00E97314">
        <w:rPr>
          <w:rFonts w:ascii="Arial" w:hAnsi="Arial" w:cs="Arial"/>
          <w:sz w:val="16"/>
          <w:szCs w:val="16"/>
        </w:rPr>
        <w:t xml:space="preserve">Colorado State University Extension is an equal opportunity provider. Colorado State University Extension es un </w:t>
      </w:r>
      <w:proofErr w:type="spellStart"/>
      <w:r w:rsidRPr="00E97314">
        <w:rPr>
          <w:rFonts w:ascii="Arial" w:hAnsi="Arial" w:cs="Arial"/>
          <w:sz w:val="16"/>
          <w:szCs w:val="16"/>
        </w:rPr>
        <w:t>proveedor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7314">
        <w:rPr>
          <w:rFonts w:ascii="Arial" w:hAnsi="Arial" w:cs="Arial"/>
          <w:sz w:val="16"/>
          <w:szCs w:val="16"/>
        </w:rPr>
        <w:t>que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7314">
        <w:rPr>
          <w:rFonts w:ascii="Arial" w:hAnsi="Arial" w:cs="Arial"/>
          <w:sz w:val="16"/>
          <w:szCs w:val="16"/>
        </w:rPr>
        <w:t>ofrece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7314">
        <w:rPr>
          <w:rFonts w:ascii="Arial" w:hAnsi="Arial" w:cs="Arial"/>
          <w:sz w:val="16"/>
          <w:szCs w:val="16"/>
        </w:rPr>
        <w:t>igualdad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E97314">
        <w:rPr>
          <w:rFonts w:ascii="Arial" w:hAnsi="Arial" w:cs="Arial"/>
          <w:sz w:val="16"/>
          <w:szCs w:val="16"/>
        </w:rPr>
        <w:t>oportunidades</w:t>
      </w:r>
      <w:proofErr w:type="spellEnd"/>
      <w:r w:rsidRPr="00E97314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hyperlink r:id="rId11" w:history="1">
        <w:r w:rsidRPr="00CE189D">
          <w:rPr>
            <w:rStyle w:val="Hyperlink"/>
            <w:rFonts w:ascii="Arial" w:hAnsi="Arial" w:cs="Arial"/>
            <w:sz w:val="16"/>
            <w:szCs w:val="16"/>
          </w:rPr>
          <w:t>https://col.st/0WMJA</w:t>
        </w:r>
      </w:hyperlink>
      <w:r>
        <w:rPr>
          <w:rFonts w:ascii="Arial" w:hAnsi="Arial" w:cs="Arial"/>
          <w:sz w:val="16"/>
          <w:szCs w:val="16"/>
        </w:rPr>
        <w:t xml:space="preserve"> </w:t>
      </w:r>
    </w:p>
    <w:sectPr w:rsidR="00452656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9B93" w14:textId="77777777" w:rsidR="00C67178" w:rsidRDefault="00C67178" w:rsidP="002A4B40">
      <w:pPr>
        <w:spacing w:after="0" w:line="240" w:lineRule="auto"/>
      </w:pPr>
      <w:r>
        <w:separator/>
      </w:r>
    </w:p>
  </w:endnote>
  <w:endnote w:type="continuationSeparator" w:id="0">
    <w:p w14:paraId="53F0EB7E" w14:textId="77777777" w:rsidR="00C67178" w:rsidRDefault="00C67178" w:rsidP="002A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8B856" w14:textId="77777777" w:rsidR="00C67178" w:rsidRDefault="00C67178" w:rsidP="002A4B40">
      <w:pPr>
        <w:spacing w:after="0" w:line="240" w:lineRule="auto"/>
      </w:pPr>
      <w:r>
        <w:separator/>
      </w:r>
    </w:p>
  </w:footnote>
  <w:footnote w:type="continuationSeparator" w:id="0">
    <w:p w14:paraId="14D0E36D" w14:textId="77777777" w:rsidR="00C67178" w:rsidRDefault="00C67178" w:rsidP="002A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6F18B" w14:textId="250F4313" w:rsidR="002A4B40" w:rsidRDefault="002A4B40">
    <w:pPr>
      <w:pStyle w:val="Header"/>
    </w:pPr>
    <w:r>
      <w:rPr>
        <w:noProof/>
      </w:rPr>
      <w:drawing>
        <wp:inline distT="0" distB="0" distL="0" distR="0" wp14:anchorId="13332F3B" wp14:editId="51D259F9">
          <wp:extent cx="3840813" cy="701101"/>
          <wp:effectExtent l="0" t="0" r="0" b="0"/>
          <wp:docPr id="712431114" name="Picture 1" descr="Colorado State University Extension 4-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431114" name="Picture 1" descr="Colorado State University Extension 4-H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0813" cy="70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9A0C8E" w14:textId="77777777" w:rsidR="002A4B40" w:rsidRDefault="002A4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41F2E"/>
    <w:multiLevelType w:val="hybridMultilevel"/>
    <w:tmpl w:val="EE1C6B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301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81"/>
    <w:rsid w:val="000D5C38"/>
    <w:rsid w:val="00130043"/>
    <w:rsid w:val="002A4B40"/>
    <w:rsid w:val="00452656"/>
    <w:rsid w:val="0059637C"/>
    <w:rsid w:val="00775EDE"/>
    <w:rsid w:val="00896EE4"/>
    <w:rsid w:val="00BC2606"/>
    <w:rsid w:val="00C02B39"/>
    <w:rsid w:val="00C256D3"/>
    <w:rsid w:val="00C67178"/>
    <w:rsid w:val="00CF5570"/>
    <w:rsid w:val="00DE1C81"/>
    <w:rsid w:val="00DF4B18"/>
    <w:rsid w:val="00E46C3E"/>
    <w:rsid w:val="00F60B36"/>
    <w:rsid w:val="00FF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FA1C0"/>
  <w15:chartTrackingRefBased/>
  <w15:docId w15:val="{E6C0C0B1-CA06-C743-9E15-D63F24C1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C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265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4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B40"/>
  </w:style>
  <w:style w:type="paragraph" w:styleId="Footer">
    <w:name w:val="footer"/>
    <w:basedOn w:val="Normal"/>
    <w:link w:val="FooterChar"/>
    <w:uiPriority w:val="99"/>
    <w:unhideWhenUsed/>
    <w:rsid w:val="002A4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l.st/0WMJA" TargetMode="External"/><Relationship Id="rId5" Type="http://schemas.openxmlformats.org/officeDocument/2006/relationships/styles" Target="styles.xml"/><Relationship Id="rId15" Type="http://schemas.openxmlformats.org/officeDocument/2006/relationships/customXml" Target="../customXml/item4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5008-8964-45ca-977e-175fa8dee681">
      <Terms xmlns="http://schemas.microsoft.com/office/infopath/2007/PartnerControls"/>
    </lcf76f155ced4ddcb4097134ff3c332f>
    <TaxCatchAll xmlns="534e63fc-b63e-4799-879c-61cf4a9df94d" xsi:nil="true"/>
    <ReviewFrequencySelect xmlns="534e63fc-b63e-4799-879c-61cf4a9df94d" xsi:nil="true"/>
    <Document_x0020_Type xmlns="534e63fc-b63e-4799-879c-61cf4a9df94d" xsi:nil="true"/>
    <Internal xmlns="534e63fc-b63e-4799-879c-61cf4a9df94d" xsi:nil="true"/>
    <InProgress_x003f_ xmlns="edd55008-8964-45ca-977e-175fa8dee681">false</InProgress_x003f_>
    <Last_x0020_Review xmlns="534e63fc-b63e-4799-879c-61cf4a9df94d">2026-04-27T20:10:22+00:00</Last_x0020_Review>
    <CategoryDescription xmlns="http://schemas.microsoft.com/sharepoint.v3" xsi:nil="true"/>
    <Department_x002f_Unit xmlns="534e63fc-b63e-4799-879c-61cf4a9df94d">Marketing and Communications</Department_x002f_Unit>
    <Document_x0020_Owner xmlns="534e63fc-b63e-4799-879c-61cf4a9df94d">
      <UserInfo>
        <DisplayName/>
        <AccountId xsi:nil="true"/>
        <AccountType/>
      </UserInfo>
    </Document_x0020_Owner>
    <_dlc_DocId xmlns="534e63fc-b63e-4799-879c-61cf4a9df94d">CSUEC-418351086-272935</_dlc_DocId>
    <_dlc_DocIdUrl xmlns="534e63fc-b63e-4799-879c-61cf4a9df94d">
      <Url>https://colostate.sharepoint.com/sites/CSU_Online_Documentation/_layouts/15/DocIdRedir.aspx?ID=CSUEC-418351086-272935</Url>
      <Description>CSUEC-418351086-272935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ation" ma:contentTypeID="0x01010022F04F3F0521834FB1E393D08FD3B79F00DAAD968E3184F943ADE170493649F143" ma:contentTypeVersion="78" ma:contentTypeDescription="" ma:contentTypeScope="" ma:versionID="919138c3c30c1d08d13514477c7fb8d6">
  <xsd:schema xmlns:xsd="http://www.w3.org/2001/XMLSchema" xmlns:xs="http://www.w3.org/2001/XMLSchema" xmlns:p="http://schemas.microsoft.com/office/2006/metadata/properties" xmlns:ns2="534e63fc-b63e-4799-879c-61cf4a9df94d" xmlns:ns3="http://schemas.microsoft.com/sharepoint.v3" xmlns:ns4="fbd3fe0b-2783-4fbf-8454-57c5852d6cc9" xmlns:ns5="edd55008-8964-45ca-977e-175fa8dee681" targetNamespace="http://schemas.microsoft.com/office/2006/metadata/properties" ma:root="true" ma:fieldsID="db95593bd23b90b3d9a9dec0ce74f5f4" ns2:_="" ns3:_="" ns4:_="" ns5:_="">
    <xsd:import namespace="534e63fc-b63e-4799-879c-61cf4a9df94d"/>
    <xsd:import namespace="http://schemas.microsoft.com/sharepoint.v3"/>
    <xsd:import namespace="fbd3fe0b-2783-4fbf-8454-57c5852d6cc9"/>
    <xsd:import namespace="edd55008-8964-45ca-977e-175fa8dee6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ument_x0020_Owner" minOccurs="0"/>
                <xsd:element ref="ns2:Last_x0020_Review" minOccurs="0"/>
                <xsd:element ref="ns2:Document_x0020_Type" minOccurs="0"/>
                <xsd:element ref="ns2:Department_x002f_Unit" minOccurs="0"/>
                <xsd:element ref="ns2:Internal" minOccurs="0"/>
                <xsd:element ref="ns2:ReviewFrequencySelect" minOccurs="0"/>
                <xsd:element ref="ns3:CategoryDescrip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  <xsd:element ref="ns5:InProgress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e63fc-b63e-4799-879c-61cf4a9df94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_x0020_Owner" ma:index="11" nillable="true" ma:displayName="Document Owner" ma:indexed="true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_x0020_Review" ma:index="12" nillable="true" ma:displayName="Last Review" ma:default="[today]" ma:format="DateOnly" ma:internalName="Last_x0020_Review">
      <xsd:simpleType>
        <xsd:restriction base="dms:DateTime"/>
      </xsd:simpleType>
    </xsd:element>
    <xsd:element name="Document_x0020_Type" ma:index="13" nillable="true" ma:displayName="Document Type" ma:format="Dropdown" ma:indexed="true" ma:internalName="Document_x0020_Type" ma:readOnly="false">
      <xsd:simpleType>
        <xsd:restriction base="dms:Choice">
          <xsd:enumeration value="Standard Operating Procedures"/>
          <xsd:enumeration value="Reference"/>
          <xsd:enumeration value="Instructional Material"/>
          <xsd:enumeration value="Other"/>
          <xsd:enumeration value="Asset"/>
          <xsd:enumeration value="Collection"/>
        </xsd:restriction>
      </xsd:simpleType>
    </xsd:element>
    <xsd:element name="Department_x002f_Unit" ma:index="14" nillable="true" ma:displayName="Department" ma:format="Dropdown" ma:indexed="true" ma:internalName="Department_x002F_Unit">
      <xsd:simpleType>
        <xsd:restriction base="dms:Choice">
          <xsd:enumeration value="Academic Advising"/>
          <xsd:enumeration value="Administrative"/>
          <xsd:enumeration value="College Relations and Program Strategy"/>
          <xsd:enumeration value="Course Scheduling"/>
          <xsd:enumeration value="Finance"/>
          <xsd:enumeration value="Human Resources"/>
          <xsd:enumeration value="Information Technology"/>
          <xsd:enumeration value="Learning Production"/>
          <xsd:enumeration value="Marketing and Communications"/>
          <xsd:enumeration value="Osher Lifelong Learning Institute (OLLI)"/>
          <xsd:enumeration value="Professional Education"/>
          <xsd:enumeration value="Project Management"/>
          <xsd:enumeration value="Recruitment"/>
          <xsd:enumeration value="Site Operations"/>
        </xsd:restriction>
      </xsd:simpleType>
    </xsd:element>
    <xsd:element name="Internal" ma:index="15" nillable="true" ma:displayName="Characteristics" ma:description="Characteristics are document-specific attributes that add additional context to each document." ma:internalName="Interna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endor Provided"/>
                        <xsd:enumeration value="Linked to Other Documents"/>
                        <xsd:enumeration value="Internal"/>
                        <xsd:enumeration value="Extended Campus Only"/>
                        <xsd:enumeration value="CSU Only"/>
                        <xsd:enumeration value="Public"/>
                        <xsd:enumeration value="Archived"/>
                        <xsd:enumeration value="Audio Asset"/>
                        <xsd:enumeration value="Video Asse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viewFrequencySelect" ma:index="16" nillable="true" ma:displayName="Review Schedule" ma:description="How often should the document be reviewed? This is used to calculate the Next Review date of a document." ma:format="Dropdown" ma:internalName="ReviewFrequencySelect">
      <xsd:simpleType>
        <xsd:restriction base="dms:Choice">
          <xsd:enumeration value="No Review"/>
          <xsd:enumeration value="Monthly"/>
          <xsd:enumeration value="Quarterly"/>
          <xsd:enumeration value="Yearly"/>
        </xsd:restriction>
      </xsd:simple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4" nillable="true" ma:displayName="Taxonomy Catch All Column" ma:hidden="true" ma:list="{fb245d8f-1eee-48ea-b7f3-8fd5ddfaf080}" ma:internalName="TaxCatchAll" ma:showField="CatchAllData" ma:web="534e63fc-b63e-4799-879c-61cf4a9df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8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3fe0b-2783-4fbf-8454-57c5852d6c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5008-8964-45ca-977e-175fa8dee681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0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5809afe7-41e7-411a-ade2-84efccde1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Progress_x003f_" ma:index="37" nillable="true" ma:displayName="In Progress?" ma:default="0" ma:format="Dropdown" ma:internalName="InProgress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D65893F-4F6F-49FF-9C1E-9B6CBA90A871}">
  <ds:schemaRefs>
    <ds:schemaRef ds:uri="http://schemas.microsoft.com/office/2006/metadata/properties"/>
    <ds:schemaRef ds:uri="http://schemas.microsoft.com/office/infopath/2007/PartnerControls"/>
    <ds:schemaRef ds:uri="fc21b546-e879-44c4-a578-2ad7ce8f754b"/>
    <ds:schemaRef ds:uri="143f736e-1fc9-4135-bcdf-ac9d36de590d"/>
  </ds:schemaRefs>
</ds:datastoreItem>
</file>

<file path=customXml/itemProps2.xml><?xml version="1.0" encoding="utf-8"?>
<ds:datastoreItem xmlns:ds="http://schemas.openxmlformats.org/officeDocument/2006/customXml" ds:itemID="{02C44D64-26CE-4752-9CA7-5B8977779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B327E9-4E0F-4D7C-8EBB-01F5574D46CC}"/>
</file>

<file path=customXml/itemProps4.xml><?xml version="1.0" encoding="utf-8"?>
<ds:datastoreItem xmlns:ds="http://schemas.openxmlformats.org/officeDocument/2006/customXml" ds:itemID="{19EA1603-065A-4320-BAF5-63C1D4C538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Corash</dc:creator>
  <cp:keywords/>
  <dc:description/>
  <cp:lastModifiedBy>Sholten,Lisa</cp:lastModifiedBy>
  <cp:revision>7</cp:revision>
  <dcterms:created xsi:type="dcterms:W3CDTF">2026-03-02T02:55:00Z</dcterms:created>
  <dcterms:modified xsi:type="dcterms:W3CDTF">2026-04-27T15:39:00Z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0x01010022F04F3F0521834FB1E393D08FD3B79F00DAAD968E3184F943ADE170493649F143</vt:lpwstr>
  </property>
  <property fmtid="{D5CDD505-2E9C-101B-9397-08002B2CF9AE}" pid="3" name="MediaServiceImageTags">
    <vt:lpwstr/>
  </property>
  <property fmtid="{D5CDD505-2E9C-101B-9397-08002B2CF9AE}" pid="4" name="_dlc_DocIdItemGuid">
    <vt:lpwstr>5887cad1-edbd-4ed6-a2dd-2c8f60142899</vt:lpwstr>
  </property>
</Properties>
</file>