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6859BB" w14:textId="77777777" w:rsidR="00457CE7" w:rsidRPr="00457CE7" w:rsidRDefault="00457CE7" w:rsidP="00457CE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457CE7">
        <w:rPr>
          <w:rFonts w:ascii="Apple Color Emoji" w:eastAsia="Times New Roman" w:hAnsi="Apple Color Emoji" w:cs="Apple Color Emoji"/>
          <w:b/>
          <w:bCs/>
          <w:kern w:val="36"/>
          <w:sz w:val="48"/>
          <w:szCs w:val="48"/>
          <w14:ligatures w14:val="none"/>
        </w:rPr>
        <w:t>📘</w:t>
      </w:r>
      <w:r w:rsidRPr="00457CE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 Chapter 18 Learning Exercise</w:t>
      </w:r>
    </w:p>
    <w:p w14:paraId="33475C09" w14:textId="77777777" w:rsidR="00457CE7" w:rsidRPr="00457CE7" w:rsidRDefault="00457CE7" w:rsidP="00457CE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457CE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“Responsible Breeding Decision Lab”</w:t>
      </w:r>
    </w:p>
    <w:p w14:paraId="53A29DE9" w14:textId="12BE17A7" w:rsidR="00457CE7" w:rsidRPr="00457CE7" w:rsidRDefault="00457CE7" w:rsidP="00457CE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457CE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Objective</w:t>
      </w: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s</w:t>
      </w:r>
    </w:p>
    <w:p w14:paraId="2090C8EA" w14:textId="77777777" w:rsidR="00457CE7" w:rsidRPr="00457CE7" w:rsidRDefault="00457CE7" w:rsidP="00457C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57CE7">
        <w:rPr>
          <w:rFonts w:ascii="Times New Roman" w:eastAsia="Times New Roman" w:hAnsi="Times New Roman" w:cs="Times New Roman"/>
          <w:kern w:val="0"/>
          <w14:ligatures w14:val="none"/>
        </w:rPr>
        <w:t>Students will:</w:t>
      </w:r>
    </w:p>
    <w:p w14:paraId="6D78879B" w14:textId="77777777" w:rsidR="00457CE7" w:rsidRPr="00457CE7" w:rsidRDefault="00457CE7" w:rsidP="00457CE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57CE7">
        <w:rPr>
          <w:rFonts w:ascii="Times New Roman" w:eastAsia="Times New Roman" w:hAnsi="Times New Roman" w:cs="Times New Roman"/>
          <w:kern w:val="0"/>
          <w14:ligatures w14:val="none"/>
        </w:rPr>
        <w:t>Apply knowledge of the estrus cycle, gestation, and anatomy</w:t>
      </w:r>
    </w:p>
    <w:p w14:paraId="43F733E7" w14:textId="77777777" w:rsidR="00457CE7" w:rsidRPr="00457CE7" w:rsidRDefault="00457CE7" w:rsidP="00457CE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57CE7">
        <w:rPr>
          <w:rFonts w:ascii="Times New Roman" w:eastAsia="Times New Roman" w:hAnsi="Times New Roman" w:cs="Times New Roman"/>
          <w:kern w:val="0"/>
          <w14:ligatures w14:val="none"/>
        </w:rPr>
        <w:t>Evaluate ethical breeding decisions</w:t>
      </w:r>
    </w:p>
    <w:p w14:paraId="7D8F02A6" w14:textId="77777777" w:rsidR="00457CE7" w:rsidRPr="00457CE7" w:rsidRDefault="00457CE7" w:rsidP="00457CE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57CE7">
        <w:rPr>
          <w:rFonts w:ascii="Times New Roman" w:eastAsia="Times New Roman" w:hAnsi="Times New Roman" w:cs="Times New Roman"/>
          <w:kern w:val="0"/>
          <w14:ligatures w14:val="none"/>
        </w:rPr>
        <w:t>Analyze health testing and overpopulation risks</w:t>
      </w:r>
    </w:p>
    <w:p w14:paraId="7265A36C" w14:textId="77777777" w:rsidR="00457CE7" w:rsidRPr="00457CE7" w:rsidRDefault="00457CE7" w:rsidP="00457CE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57CE7">
        <w:rPr>
          <w:rFonts w:ascii="Times New Roman" w:eastAsia="Times New Roman" w:hAnsi="Times New Roman" w:cs="Times New Roman"/>
          <w:kern w:val="0"/>
          <w14:ligatures w14:val="none"/>
        </w:rPr>
        <w:t>Practice evidence-based reasoning</w:t>
      </w:r>
    </w:p>
    <w:p w14:paraId="403B4F82" w14:textId="77777777" w:rsidR="00457CE7" w:rsidRPr="00457CE7" w:rsidRDefault="0070417B" w:rsidP="00457CE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47E1A52E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3E661002" w14:textId="77777777" w:rsidR="00457CE7" w:rsidRPr="00457CE7" w:rsidRDefault="00457CE7" w:rsidP="00457CE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457CE7">
        <w:rPr>
          <w:rFonts w:ascii="Apple Color Emoji" w:eastAsia="Times New Roman" w:hAnsi="Apple Color Emoji" w:cs="Apple Color Emoji"/>
          <w:b/>
          <w:bCs/>
          <w:kern w:val="36"/>
          <w:sz w:val="48"/>
          <w:szCs w:val="48"/>
          <w14:ligatures w14:val="none"/>
        </w:rPr>
        <w:t>🧠</w:t>
      </w:r>
      <w:r w:rsidRPr="00457CE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 Part 1 – Estrus Cycle Mapping Activity</w:t>
      </w:r>
    </w:p>
    <w:p w14:paraId="6C80F823" w14:textId="77777777" w:rsidR="00457CE7" w:rsidRPr="00457CE7" w:rsidRDefault="00457CE7" w:rsidP="00457CE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457CE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Directions:</w:t>
      </w:r>
    </w:p>
    <w:p w14:paraId="2ABC47A2" w14:textId="77777777" w:rsidR="00457CE7" w:rsidRPr="00457CE7" w:rsidRDefault="00457CE7" w:rsidP="00457C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57CE7">
        <w:rPr>
          <w:rFonts w:ascii="Times New Roman" w:eastAsia="Times New Roman" w:hAnsi="Times New Roman" w:cs="Times New Roman"/>
          <w:kern w:val="0"/>
          <w14:ligatures w14:val="none"/>
        </w:rPr>
        <w:t>Using your textbook (pp. 94–98), complete the chart below.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9"/>
        <w:gridCol w:w="1994"/>
        <w:gridCol w:w="1867"/>
        <w:gridCol w:w="2001"/>
        <w:gridCol w:w="2076"/>
      </w:tblGrid>
      <w:tr w:rsidR="00457CE7" w:rsidRPr="00457CE7" w14:paraId="00F27FC4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414E181" w14:textId="77777777" w:rsidR="00457CE7" w:rsidRPr="00457CE7" w:rsidRDefault="00457CE7" w:rsidP="0045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457CE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Stage</w:t>
            </w:r>
          </w:p>
        </w:tc>
        <w:tc>
          <w:tcPr>
            <w:tcW w:w="0" w:type="auto"/>
            <w:vAlign w:val="center"/>
            <w:hideMark/>
          </w:tcPr>
          <w:p w14:paraId="001BC891" w14:textId="77777777" w:rsidR="00457CE7" w:rsidRPr="00457CE7" w:rsidRDefault="00457CE7" w:rsidP="0045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457CE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Key Physical Signs</w:t>
            </w:r>
          </w:p>
        </w:tc>
        <w:tc>
          <w:tcPr>
            <w:tcW w:w="0" w:type="auto"/>
            <w:vAlign w:val="center"/>
            <w:hideMark/>
          </w:tcPr>
          <w:p w14:paraId="44EA06B7" w14:textId="77777777" w:rsidR="00457CE7" w:rsidRPr="00457CE7" w:rsidRDefault="00457CE7" w:rsidP="0045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457CE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Hormone Pattern</w:t>
            </w:r>
          </w:p>
        </w:tc>
        <w:tc>
          <w:tcPr>
            <w:tcW w:w="0" w:type="auto"/>
            <w:vAlign w:val="center"/>
            <w:hideMark/>
          </w:tcPr>
          <w:p w14:paraId="6110827B" w14:textId="77777777" w:rsidR="00457CE7" w:rsidRPr="00457CE7" w:rsidRDefault="00457CE7" w:rsidP="0045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457CE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Breeding Possible?</w:t>
            </w:r>
          </w:p>
        </w:tc>
        <w:tc>
          <w:tcPr>
            <w:tcW w:w="0" w:type="auto"/>
            <w:vAlign w:val="center"/>
            <w:hideMark/>
          </w:tcPr>
          <w:p w14:paraId="516A9567" w14:textId="77777777" w:rsidR="00457CE7" w:rsidRPr="00457CE7" w:rsidRDefault="00457CE7" w:rsidP="0045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457CE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Duration (Approx.)</w:t>
            </w:r>
          </w:p>
        </w:tc>
      </w:tr>
      <w:tr w:rsidR="00457CE7" w:rsidRPr="00457CE7" w14:paraId="7E4AB45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C7F747" w14:textId="77777777" w:rsidR="00457CE7" w:rsidRDefault="00457CE7" w:rsidP="00457C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721C3287" w14:textId="38CEBA25" w:rsidR="00457CE7" w:rsidRPr="00457CE7" w:rsidRDefault="00457CE7" w:rsidP="00457C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57CE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Proestrus</w:t>
            </w:r>
          </w:p>
        </w:tc>
        <w:tc>
          <w:tcPr>
            <w:tcW w:w="0" w:type="auto"/>
            <w:vAlign w:val="center"/>
            <w:hideMark/>
          </w:tcPr>
          <w:p w14:paraId="3ECB6B51" w14:textId="77777777" w:rsidR="00457CE7" w:rsidRPr="00457CE7" w:rsidRDefault="00457CE7" w:rsidP="00457C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CE0D4A0" w14:textId="77777777" w:rsidR="00457CE7" w:rsidRPr="00457CE7" w:rsidRDefault="00457CE7" w:rsidP="00457C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849BB90" w14:textId="77777777" w:rsidR="00457CE7" w:rsidRPr="00457CE7" w:rsidRDefault="00457CE7" w:rsidP="00457C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FAD816B" w14:textId="77777777" w:rsidR="00457CE7" w:rsidRPr="00457CE7" w:rsidRDefault="00457CE7" w:rsidP="00457C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57CE7" w:rsidRPr="00457CE7" w14:paraId="4A1F898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0989667" w14:textId="77777777" w:rsidR="00457CE7" w:rsidRDefault="00457CE7" w:rsidP="00457C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12F48E73" w14:textId="6A43A833" w:rsidR="00457CE7" w:rsidRPr="00457CE7" w:rsidRDefault="00457CE7" w:rsidP="00457C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57CE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Estrus</w:t>
            </w:r>
          </w:p>
        </w:tc>
        <w:tc>
          <w:tcPr>
            <w:tcW w:w="0" w:type="auto"/>
            <w:vAlign w:val="center"/>
            <w:hideMark/>
          </w:tcPr>
          <w:p w14:paraId="4B099164" w14:textId="77777777" w:rsidR="00457CE7" w:rsidRPr="00457CE7" w:rsidRDefault="00457CE7" w:rsidP="00457C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91B8B56" w14:textId="77777777" w:rsidR="00457CE7" w:rsidRPr="00457CE7" w:rsidRDefault="00457CE7" w:rsidP="00457C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0BD2C32" w14:textId="77777777" w:rsidR="00457CE7" w:rsidRPr="00457CE7" w:rsidRDefault="00457CE7" w:rsidP="00457C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4555EB8" w14:textId="77777777" w:rsidR="00457CE7" w:rsidRPr="00457CE7" w:rsidRDefault="00457CE7" w:rsidP="00457C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57CE7" w:rsidRPr="00457CE7" w14:paraId="1120D85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9D5001" w14:textId="77777777" w:rsidR="00457CE7" w:rsidRDefault="00457CE7" w:rsidP="00457C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36EC6506" w14:textId="2B6656D4" w:rsidR="00457CE7" w:rsidRPr="00457CE7" w:rsidRDefault="00457CE7" w:rsidP="00457C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5EC749E" w14:textId="77777777" w:rsidR="00457CE7" w:rsidRPr="00457CE7" w:rsidRDefault="00457CE7" w:rsidP="00457C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B429847" w14:textId="77777777" w:rsidR="00457CE7" w:rsidRPr="00457CE7" w:rsidRDefault="00457CE7" w:rsidP="00457C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4D8D58D" w14:textId="77777777" w:rsidR="00457CE7" w:rsidRPr="00457CE7" w:rsidRDefault="00457CE7" w:rsidP="00457C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D856281" w14:textId="77777777" w:rsidR="00457CE7" w:rsidRPr="00457CE7" w:rsidRDefault="00457CE7" w:rsidP="00457C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57CE7" w:rsidRPr="00457CE7" w14:paraId="2C8DC21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4193809" w14:textId="77777777" w:rsidR="00457CE7" w:rsidRPr="00457CE7" w:rsidRDefault="00457CE7" w:rsidP="00457C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57CE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Anestrus</w:t>
            </w:r>
          </w:p>
        </w:tc>
        <w:tc>
          <w:tcPr>
            <w:tcW w:w="0" w:type="auto"/>
            <w:vAlign w:val="center"/>
            <w:hideMark/>
          </w:tcPr>
          <w:p w14:paraId="4687795A" w14:textId="77777777" w:rsidR="00457CE7" w:rsidRPr="00457CE7" w:rsidRDefault="00457CE7" w:rsidP="00457C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647417E" w14:textId="77777777" w:rsidR="00457CE7" w:rsidRPr="00457CE7" w:rsidRDefault="00457CE7" w:rsidP="00457C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6A869C6" w14:textId="77777777" w:rsidR="00457CE7" w:rsidRPr="00457CE7" w:rsidRDefault="00457CE7" w:rsidP="00457C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5EE9318" w14:textId="77777777" w:rsidR="00457CE7" w:rsidRPr="00457CE7" w:rsidRDefault="00457CE7" w:rsidP="00457C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3404C2A9" w14:textId="77777777" w:rsidR="00457CE7" w:rsidRDefault="00457CE7" w:rsidP="00457CE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</w:p>
    <w:p w14:paraId="555C5D19" w14:textId="0213287C" w:rsidR="00457CE7" w:rsidRPr="00457CE7" w:rsidRDefault="00457CE7" w:rsidP="00457CE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457CE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Follow-Up Questions:</w:t>
      </w:r>
    </w:p>
    <w:p w14:paraId="536C795F" w14:textId="77777777" w:rsidR="00457CE7" w:rsidRPr="00457CE7" w:rsidRDefault="00457CE7" w:rsidP="00457CE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57CE7">
        <w:rPr>
          <w:rFonts w:ascii="Times New Roman" w:eastAsia="Times New Roman" w:hAnsi="Times New Roman" w:cs="Times New Roman"/>
          <w:kern w:val="0"/>
          <w14:ligatures w14:val="none"/>
        </w:rPr>
        <w:t>Why is estrus the only stage appropriate for breeding?</w:t>
      </w:r>
    </w:p>
    <w:p w14:paraId="037923EE" w14:textId="77777777" w:rsidR="00457CE7" w:rsidRPr="00457CE7" w:rsidRDefault="00457CE7" w:rsidP="00457CE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57CE7">
        <w:rPr>
          <w:rFonts w:ascii="Times New Roman" w:eastAsia="Times New Roman" w:hAnsi="Times New Roman" w:cs="Times New Roman"/>
          <w:kern w:val="0"/>
          <w14:ligatures w14:val="none"/>
        </w:rPr>
        <w:t>Why is breeding before full maturity discouraged?</w:t>
      </w:r>
    </w:p>
    <w:p w14:paraId="596422F2" w14:textId="77777777" w:rsidR="00457CE7" w:rsidRPr="00457CE7" w:rsidRDefault="00457CE7" w:rsidP="00457CE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57CE7">
        <w:rPr>
          <w:rFonts w:ascii="Times New Roman" w:eastAsia="Times New Roman" w:hAnsi="Times New Roman" w:cs="Times New Roman"/>
          <w:kern w:val="0"/>
          <w14:ligatures w14:val="none"/>
        </w:rPr>
        <w:t>How does understanding the cycle help prevent accidental litters?</w:t>
      </w:r>
    </w:p>
    <w:p w14:paraId="719D94AC" w14:textId="219E1466" w:rsidR="00457CE7" w:rsidRDefault="00457CE7" w:rsidP="00457CE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16A5505" w14:textId="77777777" w:rsidR="00457CE7" w:rsidRDefault="00457CE7" w:rsidP="00457CE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39E3036" w14:textId="77777777" w:rsidR="00457CE7" w:rsidRDefault="00457CE7" w:rsidP="00457CE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05FE792" w14:textId="77777777" w:rsidR="00457CE7" w:rsidRPr="00457CE7" w:rsidRDefault="00457CE7" w:rsidP="00457CE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55D86DE" w14:textId="77777777" w:rsidR="00457CE7" w:rsidRPr="00457CE7" w:rsidRDefault="00457CE7" w:rsidP="00457CE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457CE7">
        <w:rPr>
          <w:rFonts w:ascii="Apple Color Emoji" w:eastAsia="Times New Roman" w:hAnsi="Apple Color Emoji" w:cs="Apple Color Emoji"/>
          <w:b/>
          <w:bCs/>
          <w:kern w:val="36"/>
          <w:sz w:val="48"/>
          <w:szCs w:val="48"/>
          <w14:ligatures w14:val="none"/>
        </w:rPr>
        <w:lastRenderedPageBreak/>
        <w:t>🧬</w:t>
      </w:r>
      <w:r w:rsidRPr="00457CE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 Part 2 – Scenario Case Study</w:t>
      </w:r>
    </w:p>
    <w:p w14:paraId="300BBA35" w14:textId="77777777" w:rsidR="00457CE7" w:rsidRPr="00457CE7" w:rsidRDefault="00457CE7" w:rsidP="00457CE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457CE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Scenario:</w:t>
      </w:r>
    </w:p>
    <w:p w14:paraId="4CF348A3" w14:textId="77777777" w:rsidR="00457CE7" w:rsidRPr="00457CE7" w:rsidRDefault="00457CE7" w:rsidP="00457C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57CE7">
        <w:rPr>
          <w:rFonts w:ascii="Times New Roman" w:eastAsia="Times New Roman" w:hAnsi="Times New Roman" w:cs="Times New Roman"/>
          <w:kern w:val="0"/>
          <w14:ligatures w14:val="none"/>
        </w:rPr>
        <w:t>A 14-month-old female purebred dog has completed her first heat cycle.</w:t>
      </w:r>
      <w:r w:rsidRPr="00457CE7">
        <w:rPr>
          <w:rFonts w:ascii="Times New Roman" w:eastAsia="Times New Roman" w:hAnsi="Times New Roman" w:cs="Times New Roman"/>
          <w:kern w:val="0"/>
          <w14:ligatures w14:val="none"/>
        </w:rPr>
        <w:br/>
        <w:t>The owner wants to breed her because:</w:t>
      </w:r>
    </w:p>
    <w:p w14:paraId="2C3676B3" w14:textId="77777777" w:rsidR="00457CE7" w:rsidRPr="00457CE7" w:rsidRDefault="00457CE7" w:rsidP="00457CE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57CE7">
        <w:rPr>
          <w:rFonts w:ascii="Times New Roman" w:eastAsia="Times New Roman" w:hAnsi="Times New Roman" w:cs="Times New Roman"/>
          <w:kern w:val="0"/>
          <w14:ligatures w14:val="none"/>
        </w:rPr>
        <w:t>She has a “good temperament”</w:t>
      </w:r>
    </w:p>
    <w:p w14:paraId="40747091" w14:textId="77777777" w:rsidR="00457CE7" w:rsidRPr="00457CE7" w:rsidRDefault="00457CE7" w:rsidP="00457CE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57CE7">
        <w:rPr>
          <w:rFonts w:ascii="Times New Roman" w:eastAsia="Times New Roman" w:hAnsi="Times New Roman" w:cs="Times New Roman"/>
          <w:kern w:val="0"/>
          <w14:ligatures w14:val="none"/>
        </w:rPr>
        <w:t>Puppies are in demand</w:t>
      </w:r>
    </w:p>
    <w:p w14:paraId="4E0F45B7" w14:textId="77777777" w:rsidR="00457CE7" w:rsidRPr="00457CE7" w:rsidRDefault="00457CE7" w:rsidP="00457CE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57CE7">
        <w:rPr>
          <w:rFonts w:ascii="Times New Roman" w:eastAsia="Times New Roman" w:hAnsi="Times New Roman" w:cs="Times New Roman"/>
          <w:kern w:val="0"/>
          <w14:ligatures w14:val="none"/>
        </w:rPr>
        <w:t>The owner wants to “continue her bloodline”</w:t>
      </w:r>
    </w:p>
    <w:p w14:paraId="3AF24B8E" w14:textId="77777777" w:rsidR="00457CE7" w:rsidRPr="00457CE7" w:rsidRDefault="00457CE7" w:rsidP="00457C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57CE7">
        <w:rPr>
          <w:rFonts w:ascii="Times New Roman" w:eastAsia="Times New Roman" w:hAnsi="Times New Roman" w:cs="Times New Roman"/>
          <w:kern w:val="0"/>
          <w14:ligatures w14:val="none"/>
        </w:rPr>
        <w:t>No health testing has been completed.</w:t>
      </w:r>
    </w:p>
    <w:p w14:paraId="7C496AC3" w14:textId="35ACAE48" w:rsidR="00457CE7" w:rsidRPr="00457CE7" w:rsidRDefault="00457CE7" w:rsidP="00457CE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791B56D" w14:textId="77777777" w:rsidR="00457CE7" w:rsidRPr="00457CE7" w:rsidRDefault="00457CE7" w:rsidP="00457CE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457CE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Student Tasks:</w:t>
      </w:r>
    </w:p>
    <w:p w14:paraId="1BE9D05F" w14:textId="77777777" w:rsidR="00457CE7" w:rsidRPr="00457CE7" w:rsidRDefault="00457CE7" w:rsidP="00457CE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457CE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A. Identify Risks (minimum 5)</w:t>
      </w:r>
    </w:p>
    <w:p w14:paraId="73EB81B5" w14:textId="77777777" w:rsidR="00457CE7" w:rsidRPr="00457CE7" w:rsidRDefault="00457CE7" w:rsidP="00457CE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57CE7">
        <w:rPr>
          <w:rFonts w:ascii="Times New Roman" w:eastAsia="Times New Roman" w:hAnsi="Times New Roman" w:cs="Times New Roman"/>
          <w:kern w:val="0"/>
          <w14:ligatures w14:val="none"/>
        </w:rPr>
        <w:t>Physical</w:t>
      </w:r>
    </w:p>
    <w:p w14:paraId="2CDBFB9C" w14:textId="77777777" w:rsidR="00457CE7" w:rsidRPr="00457CE7" w:rsidRDefault="00457CE7" w:rsidP="00457CE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57CE7">
        <w:rPr>
          <w:rFonts w:ascii="Times New Roman" w:eastAsia="Times New Roman" w:hAnsi="Times New Roman" w:cs="Times New Roman"/>
          <w:kern w:val="0"/>
          <w14:ligatures w14:val="none"/>
        </w:rPr>
        <w:t>Genetic</w:t>
      </w:r>
    </w:p>
    <w:p w14:paraId="0E505715" w14:textId="77777777" w:rsidR="00457CE7" w:rsidRPr="00457CE7" w:rsidRDefault="00457CE7" w:rsidP="00457CE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57CE7">
        <w:rPr>
          <w:rFonts w:ascii="Times New Roman" w:eastAsia="Times New Roman" w:hAnsi="Times New Roman" w:cs="Times New Roman"/>
          <w:kern w:val="0"/>
          <w14:ligatures w14:val="none"/>
        </w:rPr>
        <w:t>Ethical</w:t>
      </w:r>
    </w:p>
    <w:p w14:paraId="3B297814" w14:textId="77777777" w:rsidR="00457CE7" w:rsidRPr="00457CE7" w:rsidRDefault="00457CE7" w:rsidP="00457CE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57CE7">
        <w:rPr>
          <w:rFonts w:ascii="Times New Roman" w:eastAsia="Times New Roman" w:hAnsi="Times New Roman" w:cs="Times New Roman"/>
          <w:kern w:val="0"/>
          <w14:ligatures w14:val="none"/>
        </w:rPr>
        <w:t>Welfare</w:t>
      </w:r>
    </w:p>
    <w:p w14:paraId="40F05AA0" w14:textId="77777777" w:rsidR="00457CE7" w:rsidRPr="00457CE7" w:rsidRDefault="00457CE7" w:rsidP="00457CE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57CE7">
        <w:rPr>
          <w:rFonts w:ascii="Times New Roman" w:eastAsia="Times New Roman" w:hAnsi="Times New Roman" w:cs="Times New Roman"/>
          <w:kern w:val="0"/>
          <w14:ligatures w14:val="none"/>
        </w:rPr>
        <w:t>Overpopulation</w:t>
      </w:r>
    </w:p>
    <w:p w14:paraId="5FD19147" w14:textId="77777777" w:rsidR="00457CE7" w:rsidRPr="00457CE7" w:rsidRDefault="00457CE7" w:rsidP="00457CE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457CE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B. Create a Responsible Breeding Checklist</w:t>
      </w:r>
    </w:p>
    <w:p w14:paraId="05BF32E1" w14:textId="77777777" w:rsidR="00457CE7" w:rsidRPr="00457CE7" w:rsidRDefault="00457CE7" w:rsidP="00457C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57CE7">
        <w:rPr>
          <w:rFonts w:ascii="Times New Roman" w:eastAsia="Times New Roman" w:hAnsi="Times New Roman" w:cs="Times New Roman"/>
          <w:kern w:val="0"/>
          <w14:ligatures w14:val="none"/>
        </w:rPr>
        <w:t>List at least 8 requirements that must be completed BEFORE breeding.</w:t>
      </w:r>
    </w:p>
    <w:p w14:paraId="130F8C4D" w14:textId="77777777" w:rsidR="00457CE7" w:rsidRPr="00457CE7" w:rsidRDefault="00457CE7" w:rsidP="00457C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57CE7">
        <w:rPr>
          <w:rFonts w:ascii="Times New Roman" w:eastAsia="Times New Roman" w:hAnsi="Times New Roman" w:cs="Times New Roman"/>
          <w:kern w:val="0"/>
          <w14:ligatures w14:val="none"/>
        </w:rPr>
        <w:t>(Example categories: age, health testing, VCPR, genetic screening, housing plan, financial planning, emergency fund, puppy placement screening.)</w:t>
      </w:r>
    </w:p>
    <w:p w14:paraId="5686200B" w14:textId="77777777" w:rsidR="00457CE7" w:rsidRPr="00457CE7" w:rsidRDefault="00457CE7" w:rsidP="00457CE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457CE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C. Decision Statement</w:t>
      </w:r>
    </w:p>
    <w:p w14:paraId="72881711" w14:textId="77777777" w:rsidR="00457CE7" w:rsidRPr="00457CE7" w:rsidRDefault="00457CE7" w:rsidP="00457C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57CE7">
        <w:rPr>
          <w:rFonts w:ascii="Times New Roman" w:eastAsia="Times New Roman" w:hAnsi="Times New Roman" w:cs="Times New Roman"/>
          <w:kern w:val="0"/>
          <w14:ligatures w14:val="none"/>
        </w:rPr>
        <w:t>Write a 1–2 paragraph professional recommendation:</w:t>
      </w:r>
    </w:p>
    <w:p w14:paraId="69E9D58B" w14:textId="77777777" w:rsidR="00457CE7" w:rsidRPr="00457CE7" w:rsidRDefault="00457CE7" w:rsidP="00457CE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57CE7">
        <w:rPr>
          <w:rFonts w:ascii="Times New Roman" w:eastAsia="Times New Roman" w:hAnsi="Times New Roman" w:cs="Times New Roman"/>
          <w:kern w:val="0"/>
          <w14:ligatures w14:val="none"/>
        </w:rPr>
        <w:t>Should this dog be bred now?</w:t>
      </w:r>
    </w:p>
    <w:p w14:paraId="4AB224C4" w14:textId="77777777" w:rsidR="00457CE7" w:rsidRPr="00457CE7" w:rsidRDefault="00457CE7" w:rsidP="00457CE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57CE7">
        <w:rPr>
          <w:rFonts w:ascii="Times New Roman" w:eastAsia="Times New Roman" w:hAnsi="Times New Roman" w:cs="Times New Roman"/>
          <w:kern w:val="0"/>
          <w14:ligatures w14:val="none"/>
        </w:rPr>
        <w:t>Why or why not?</w:t>
      </w:r>
    </w:p>
    <w:p w14:paraId="2F3942EE" w14:textId="77777777" w:rsidR="00457CE7" w:rsidRPr="00457CE7" w:rsidRDefault="00457CE7" w:rsidP="00457CE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57CE7">
        <w:rPr>
          <w:rFonts w:ascii="Times New Roman" w:eastAsia="Times New Roman" w:hAnsi="Times New Roman" w:cs="Times New Roman"/>
          <w:kern w:val="0"/>
          <w14:ligatures w14:val="none"/>
        </w:rPr>
        <w:t>What must be done first?</w:t>
      </w:r>
    </w:p>
    <w:p w14:paraId="42C96221" w14:textId="77777777" w:rsidR="00457CE7" w:rsidRPr="00457CE7" w:rsidRDefault="00457CE7" w:rsidP="00457C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57CE7">
        <w:rPr>
          <w:rFonts w:ascii="Times New Roman" w:eastAsia="Times New Roman" w:hAnsi="Times New Roman" w:cs="Times New Roman"/>
          <w:kern w:val="0"/>
          <w14:ligatures w14:val="none"/>
        </w:rPr>
        <w:t>Support your reasoning using page references (pp. 94–98).</w:t>
      </w:r>
    </w:p>
    <w:p w14:paraId="42C65245" w14:textId="3CA6C551" w:rsidR="00457CE7" w:rsidRPr="00457CE7" w:rsidRDefault="00457CE7" w:rsidP="00457CE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D4F0971" w14:textId="77777777" w:rsidR="00457CE7" w:rsidRPr="00457CE7" w:rsidRDefault="00457CE7" w:rsidP="00457CE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457CE7">
        <w:rPr>
          <w:rFonts w:ascii="Apple Color Emoji" w:eastAsia="Times New Roman" w:hAnsi="Apple Color Emoji" w:cs="Apple Color Emoji"/>
          <w:b/>
          <w:bCs/>
          <w:kern w:val="36"/>
          <w:sz w:val="48"/>
          <w:szCs w:val="48"/>
          <w14:ligatures w14:val="none"/>
        </w:rPr>
        <w:lastRenderedPageBreak/>
        <w:t>🐾</w:t>
      </w:r>
      <w:r w:rsidRPr="00457CE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 Part 3 – Population Impact Simulation</w:t>
      </w:r>
    </w:p>
    <w:p w14:paraId="6C2A0EDD" w14:textId="77777777" w:rsidR="00457CE7" w:rsidRPr="00457CE7" w:rsidRDefault="00457CE7" w:rsidP="00457CE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457CE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Activity:</w:t>
      </w:r>
    </w:p>
    <w:p w14:paraId="248913D2" w14:textId="77777777" w:rsidR="00457CE7" w:rsidRPr="00457CE7" w:rsidRDefault="00457CE7" w:rsidP="00457C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57CE7">
        <w:rPr>
          <w:rFonts w:ascii="Times New Roman" w:eastAsia="Times New Roman" w:hAnsi="Times New Roman" w:cs="Times New Roman"/>
          <w:kern w:val="0"/>
          <w14:ligatures w14:val="none"/>
        </w:rPr>
        <w:t>Divide students into small groups.</w:t>
      </w:r>
    </w:p>
    <w:p w14:paraId="39CA298B" w14:textId="77777777" w:rsidR="00457CE7" w:rsidRPr="00457CE7" w:rsidRDefault="00457CE7" w:rsidP="00457C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57CE7">
        <w:rPr>
          <w:rFonts w:ascii="Times New Roman" w:eastAsia="Times New Roman" w:hAnsi="Times New Roman" w:cs="Times New Roman"/>
          <w:kern w:val="0"/>
          <w14:ligatures w14:val="none"/>
        </w:rPr>
        <w:t>Each group calculates:</w:t>
      </w:r>
    </w:p>
    <w:p w14:paraId="1BA89390" w14:textId="77777777" w:rsidR="00457CE7" w:rsidRPr="00457CE7" w:rsidRDefault="00457CE7" w:rsidP="00457C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57CE7">
        <w:rPr>
          <w:rFonts w:ascii="Times New Roman" w:eastAsia="Times New Roman" w:hAnsi="Times New Roman" w:cs="Times New Roman"/>
          <w:kern w:val="0"/>
          <w14:ligatures w14:val="none"/>
        </w:rPr>
        <w:t>If one dog produces:</w:t>
      </w:r>
    </w:p>
    <w:p w14:paraId="2D31BB87" w14:textId="77777777" w:rsidR="00457CE7" w:rsidRPr="00457CE7" w:rsidRDefault="00457CE7" w:rsidP="00457CE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57CE7">
        <w:rPr>
          <w:rFonts w:ascii="Times New Roman" w:eastAsia="Times New Roman" w:hAnsi="Times New Roman" w:cs="Times New Roman"/>
          <w:kern w:val="0"/>
          <w14:ligatures w14:val="none"/>
        </w:rPr>
        <w:t>6 puppies</w:t>
      </w:r>
    </w:p>
    <w:p w14:paraId="67F3F711" w14:textId="77777777" w:rsidR="00457CE7" w:rsidRPr="00457CE7" w:rsidRDefault="00457CE7" w:rsidP="00457CE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57CE7">
        <w:rPr>
          <w:rFonts w:ascii="Times New Roman" w:eastAsia="Times New Roman" w:hAnsi="Times New Roman" w:cs="Times New Roman"/>
          <w:kern w:val="0"/>
          <w14:ligatures w14:val="none"/>
        </w:rPr>
        <w:t>Each female puppy has one litter of 6</w:t>
      </w:r>
    </w:p>
    <w:p w14:paraId="155A3CE4" w14:textId="77777777" w:rsidR="00457CE7" w:rsidRPr="00457CE7" w:rsidRDefault="00457CE7" w:rsidP="00457CE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57CE7">
        <w:rPr>
          <w:rFonts w:ascii="Times New Roman" w:eastAsia="Times New Roman" w:hAnsi="Times New Roman" w:cs="Times New Roman"/>
          <w:kern w:val="0"/>
          <w14:ligatures w14:val="none"/>
        </w:rPr>
        <w:t>Repeat for 3 generations</w:t>
      </w:r>
    </w:p>
    <w:p w14:paraId="41DEB804" w14:textId="77777777" w:rsidR="00457CE7" w:rsidRPr="00457CE7" w:rsidRDefault="00457CE7" w:rsidP="00457C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57CE7">
        <w:rPr>
          <w:rFonts w:ascii="Times New Roman" w:eastAsia="Times New Roman" w:hAnsi="Times New Roman" w:cs="Times New Roman"/>
          <w:kern w:val="0"/>
          <w14:ligatures w14:val="none"/>
        </w:rPr>
        <w:t>How many dogs could result?</w:t>
      </w:r>
    </w:p>
    <w:p w14:paraId="18464C58" w14:textId="77777777" w:rsidR="00457CE7" w:rsidRPr="00457CE7" w:rsidRDefault="00457CE7" w:rsidP="00457C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57CE7">
        <w:rPr>
          <w:rFonts w:ascii="Times New Roman" w:eastAsia="Times New Roman" w:hAnsi="Times New Roman" w:cs="Times New Roman"/>
          <w:kern w:val="0"/>
          <w14:ligatures w14:val="none"/>
        </w:rPr>
        <w:t>Discuss:</w:t>
      </w:r>
    </w:p>
    <w:p w14:paraId="5BEB8C1B" w14:textId="77777777" w:rsidR="00457CE7" w:rsidRPr="00457CE7" w:rsidRDefault="00457CE7" w:rsidP="00457CE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57CE7">
        <w:rPr>
          <w:rFonts w:ascii="Times New Roman" w:eastAsia="Times New Roman" w:hAnsi="Times New Roman" w:cs="Times New Roman"/>
          <w:kern w:val="0"/>
          <w14:ligatures w14:val="none"/>
        </w:rPr>
        <w:t>How does this impact shelters?</w:t>
      </w:r>
    </w:p>
    <w:p w14:paraId="766AD43A" w14:textId="77777777" w:rsidR="00457CE7" w:rsidRPr="00457CE7" w:rsidRDefault="00457CE7" w:rsidP="00457CE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57CE7">
        <w:rPr>
          <w:rFonts w:ascii="Times New Roman" w:eastAsia="Times New Roman" w:hAnsi="Times New Roman" w:cs="Times New Roman"/>
          <w:kern w:val="0"/>
          <w14:ligatures w14:val="none"/>
        </w:rPr>
        <w:t>Why is spay/neuter emphasized?</w:t>
      </w:r>
    </w:p>
    <w:p w14:paraId="7B5CAEE7" w14:textId="77777777" w:rsidR="00457CE7" w:rsidRPr="00457CE7" w:rsidRDefault="00457CE7" w:rsidP="00457CE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57CE7">
        <w:rPr>
          <w:rFonts w:ascii="Times New Roman" w:eastAsia="Times New Roman" w:hAnsi="Times New Roman" w:cs="Times New Roman"/>
          <w:kern w:val="0"/>
          <w14:ligatures w14:val="none"/>
        </w:rPr>
        <w:t>What ethical responsibility does ownership require?</w:t>
      </w:r>
    </w:p>
    <w:p w14:paraId="2DAEBB18" w14:textId="64EC8100" w:rsidR="00457CE7" w:rsidRPr="00457CE7" w:rsidRDefault="00457CE7" w:rsidP="00457CE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34C6635" w14:textId="77777777" w:rsidR="00457CE7" w:rsidRPr="00457CE7" w:rsidRDefault="00457CE7" w:rsidP="00457CE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457CE7">
        <w:rPr>
          <w:rFonts w:ascii="Apple Color Emoji" w:eastAsia="Times New Roman" w:hAnsi="Apple Color Emoji" w:cs="Apple Color Emoji"/>
          <w:b/>
          <w:bCs/>
          <w:kern w:val="36"/>
          <w:sz w:val="48"/>
          <w:szCs w:val="48"/>
          <w14:ligatures w14:val="none"/>
        </w:rPr>
        <w:t>🧑‍⚕️</w:t>
      </w:r>
      <w:r w:rsidRPr="00457CE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 Part 4 – Veterinary Role Discussion</w:t>
      </w:r>
    </w:p>
    <w:p w14:paraId="44F9B49A" w14:textId="77777777" w:rsidR="00457CE7" w:rsidRPr="00457CE7" w:rsidRDefault="00457CE7" w:rsidP="00457CE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457CE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Prompt:</w:t>
      </w:r>
    </w:p>
    <w:p w14:paraId="3A925E5F" w14:textId="77777777" w:rsidR="00457CE7" w:rsidRPr="00457CE7" w:rsidRDefault="00457CE7" w:rsidP="00457C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57CE7">
        <w:rPr>
          <w:rFonts w:ascii="Times New Roman" w:eastAsia="Times New Roman" w:hAnsi="Times New Roman" w:cs="Times New Roman"/>
          <w:kern w:val="0"/>
          <w14:ligatures w14:val="none"/>
        </w:rPr>
        <w:t>Explain why a Veterinarian must be involved in:</w:t>
      </w:r>
    </w:p>
    <w:p w14:paraId="1C3B47F8" w14:textId="77777777" w:rsidR="00457CE7" w:rsidRPr="00457CE7" w:rsidRDefault="00457CE7" w:rsidP="00457CE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57CE7">
        <w:rPr>
          <w:rFonts w:ascii="Times New Roman" w:eastAsia="Times New Roman" w:hAnsi="Times New Roman" w:cs="Times New Roman"/>
          <w:kern w:val="0"/>
          <w14:ligatures w14:val="none"/>
        </w:rPr>
        <w:t>Health testing</w:t>
      </w:r>
    </w:p>
    <w:p w14:paraId="2944A653" w14:textId="77777777" w:rsidR="00457CE7" w:rsidRPr="00457CE7" w:rsidRDefault="00457CE7" w:rsidP="00457CE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57CE7">
        <w:rPr>
          <w:rFonts w:ascii="Times New Roman" w:eastAsia="Times New Roman" w:hAnsi="Times New Roman" w:cs="Times New Roman"/>
          <w:kern w:val="0"/>
          <w14:ligatures w14:val="none"/>
        </w:rPr>
        <w:t>Prenatal care</w:t>
      </w:r>
    </w:p>
    <w:p w14:paraId="49AD7E97" w14:textId="77777777" w:rsidR="00457CE7" w:rsidRPr="00457CE7" w:rsidRDefault="00457CE7" w:rsidP="00457CE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57CE7">
        <w:rPr>
          <w:rFonts w:ascii="Times New Roman" w:eastAsia="Times New Roman" w:hAnsi="Times New Roman" w:cs="Times New Roman"/>
          <w:kern w:val="0"/>
          <w14:ligatures w14:val="none"/>
        </w:rPr>
        <w:t>Whelping preparation</w:t>
      </w:r>
    </w:p>
    <w:p w14:paraId="1FDE48CA" w14:textId="77777777" w:rsidR="00457CE7" w:rsidRPr="00457CE7" w:rsidRDefault="00457CE7" w:rsidP="00457CE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57CE7">
        <w:rPr>
          <w:rFonts w:ascii="Times New Roman" w:eastAsia="Times New Roman" w:hAnsi="Times New Roman" w:cs="Times New Roman"/>
          <w:kern w:val="0"/>
          <w14:ligatures w14:val="none"/>
        </w:rPr>
        <w:t>Emergency complications</w:t>
      </w:r>
    </w:p>
    <w:p w14:paraId="2D9B305F" w14:textId="77777777" w:rsidR="00457CE7" w:rsidRPr="00457CE7" w:rsidRDefault="00457CE7" w:rsidP="00457CE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57CE7">
        <w:rPr>
          <w:rFonts w:ascii="Times New Roman" w:eastAsia="Times New Roman" w:hAnsi="Times New Roman" w:cs="Times New Roman"/>
          <w:kern w:val="0"/>
          <w14:ligatures w14:val="none"/>
        </w:rPr>
        <w:t>Genetic counseling</w:t>
      </w:r>
    </w:p>
    <w:p w14:paraId="359B6ED3" w14:textId="77777777" w:rsidR="00457CE7" w:rsidRPr="00457CE7" w:rsidRDefault="00457CE7" w:rsidP="00457C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57CE7">
        <w:rPr>
          <w:rFonts w:ascii="Times New Roman" w:eastAsia="Times New Roman" w:hAnsi="Times New Roman" w:cs="Times New Roman"/>
          <w:kern w:val="0"/>
          <w14:ligatures w14:val="none"/>
        </w:rPr>
        <w:t>Students must reference:</w:t>
      </w:r>
    </w:p>
    <w:p w14:paraId="26F764FA" w14:textId="77777777" w:rsidR="00457CE7" w:rsidRPr="00457CE7" w:rsidRDefault="00457CE7" w:rsidP="00457CE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57CE7">
        <w:rPr>
          <w:rFonts w:ascii="Times New Roman" w:eastAsia="Times New Roman" w:hAnsi="Times New Roman" w:cs="Times New Roman"/>
          <w:kern w:val="0"/>
          <w14:ligatures w14:val="none"/>
        </w:rPr>
        <w:t>p. 49 (VCPR)</w:t>
      </w:r>
    </w:p>
    <w:p w14:paraId="4BC0CBB0" w14:textId="3BA04A90" w:rsidR="00457CE7" w:rsidRPr="00457CE7" w:rsidRDefault="00457CE7" w:rsidP="00457CE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57CE7">
        <w:rPr>
          <w:rFonts w:ascii="Times New Roman" w:eastAsia="Times New Roman" w:hAnsi="Times New Roman" w:cs="Times New Roman"/>
          <w:kern w:val="0"/>
          <w14:ligatures w14:val="none"/>
        </w:rPr>
        <w:t>pp. 94–98 (Reproductive health &amp; responsibility)</w:t>
      </w:r>
    </w:p>
    <w:p w14:paraId="3E530A4F" w14:textId="77777777" w:rsidR="00457CE7" w:rsidRPr="00457CE7" w:rsidRDefault="00457CE7" w:rsidP="00457CE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457CE7">
        <w:rPr>
          <w:rFonts w:ascii="Apple Color Emoji" w:eastAsia="Times New Roman" w:hAnsi="Apple Color Emoji" w:cs="Apple Color Emoji"/>
          <w:b/>
          <w:bCs/>
          <w:kern w:val="36"/>
          <w:sz w:val="48"/>
          <w:szCs w:val="48"/>
          <w14:ligatures w14:val="none"/>
        </w:rPr>
        <w:lastRenderedPageBreak/>
        <w:t>📝</w:t>
      </w:r>
      <w:r w:rsidRPr="00457CE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 Reflection Questions (Individual Writing – 10 minutes)</w:t>
      </w:r>
    </w:p>
    <w:p w14:paraId="12BF5DB5" w14:textId="77777777" w:rsidR="00457CE7" w:rsidRPr="00457CE7" w:rsidRDefault="00457CE7" w:rsidP="00457CE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57CE7">
        <w:rPr>
          <w:rFonts w:ascii="Times New Roman" w:eastAsia="Times New Roman" w:hAnsi="Times New Roman" w:cs="Times New Roman"/>
          <w:kern w:val="0"/>
          <w14:ligatures w14:val="none"/>
        </w:rPr>
        <w:t>What is the difference between ethical breeding and casual breeding?</w:t>
      </w:r>
    </w:p>
    <w:p w14:paraId="527A9689" w14:textId="77777777" w:rsidR="00457CE7" w:rsidRPr="00457CE7" w:rsidRDefault="00457CE7" w:rsidP="00457CE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57CE7">
        <w:rPr>
          <w:rFonts w:ascii="Times New Roman" w:eastAsia="Times New Roman" w:hAnsi="Times New Roman" w:cs="Times New Roman"/>
          <w:kern w:val="0"/>
          <w14:ligatures w14:val="none"/>
        </w:rPr>
        <w:t>Why is overpopulation a serious welfare issue?</w:t>
      </w:r>
    </w:p>
    <w:p w14:paraId="43EDDEEF" w14:textId="77777777" w:rsidR="00457CE7" w:rsidRPr="00457CE7" w:rsidRDefault="00457CE7" w:rsidP="00457CE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57CE7">
        <w:rPr>
          <w:rFonts w:ascii="Times New Roman" w:eastAsia="Times New Roman" w:hAnsi="Times New Roman" w:cs="Times New Roman"/>
          <w:kern w:val="0"/>
          <w14:ligatures w14:val="none"/>
        </w:rPr>
        <w:t>What surprised you most about reproductive responsibility?</w:t>
      </w:r>
    </w:p>
    <w:p w14:paraId="178E5683" w14:textId="77777777" w:rsidR="00457CE7" w:rsidRPr="00457CE7" w:rsidRDefault="00457CE7" w:rsidP="00457CE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57CE7">
        <w:rPr>
          <w:rFonts w:ascii="Times New Roman" w:eastAsia="Times New Roman" w:hAnsi="Times New Roman" w:cs="Times New Roman"/>
          <w:kern w:val="0"/>
          <w14:ligatures w14:val="none"/>
        </w:rPr>
        <w:t>How does this knowledge change your view of breeding?</w:t>
      </w:r>
    </w:p>
    <w:p w14:paraId="4A999158" w14:textId="0F595D44" w:rsidR="00457CE7" w:rsidRPr="00457CE7" w:rsidRDefault="00457CE7" w:rsidP="00457CE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069A7D4" w14:textId="221CE00A" w:rsidR="00457CE7" w:rsidRPr="00457CE7" w:rsidRDefault="00457CE7" w:rsidP="00457CE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457CE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 Extension Option (Advanced)</w:t>
      </w:r>
    </w:p>
    <w:p w14:paraId="70580EBC" w14:textId="77777777" w:rsidR="00457CE7" w:rsidRPr="00457CE7" w:rsidRDefault="00457CE7" w:rsidP="00457C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57CE7">
        <w:rPr>
          <w:rFonts w:ascii="Times New Roman" w:eastAsia="Times New Roman" w:hAnsi="Times New Roman" w:cs="Times New Roman"/>
          <w:kern w:val="0"/>
          <w14:ligatures w14:val="none"/>
        </w:rPr>
        <w:t>Design a:</w:t>
      </w:r>
    </w:p>
    <w:p w14:paraId="7D3A2E44" w14:textId="77777777" w:rsidR="00457CE7" w:rsidRPr="00457CE7" w:rsidRDefault="00457CE7" w:rsidP="00457CE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57CE7">
        <w:rPr>
          <w:rFonts w:ascii="Times New Roman" w:eastAsia="Times New Roman" w:hAnsi="Times New Roman" w:cs="Times New Roman"/>
          <w:kern w:val="0"/>
          <w14:ligatures w14:val="none"/>
        </w:rPr>
        <w:t>Responsible breeder code of ethics (10 points)</w:t>
      </w:r>
    </w:p>
    <w:p w14:paraId="3C0DEB67" w14:textId="77777777" w:rsidR="00457CE7" w:rsidRPr="00457CE7" w:rsidRDefault="00457CE7" w:rsidP="00457CE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57CE7">
        <w:rPr>
          <w:rFonts w:ascii="Times New Roman" w:eastAsia="Times New Roman" w:hAnsi="Times New Roman" w:cs="Times New Roman"/>
          <w:kern w:val="0"/>
          <w14:ligatures w14:val="none"/>
        </w:rPr>
        <w:t>Puppy placement contract outline</w:t>
      </w:r>
    </w:p>
    <w:p w14:paraId="7D0C9C44" w14:textId="77777777" w:rsidR="00457CE7" w:rsidRPr="00457CE7" w:rsidRDefault="00457CE7" w:rsidP="00457CE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57CE7">
        <w:rPr>
          <w:rFonts w:ascii="Times New Roman" w:eastAsia="Times New Roman" w:hAnsi="Times New Roman" w:cs="Times New Roman"/>
          <w:kern w:val="0"/>
          <w14:ligatures w14:val="none"/>
        </w:rPr>
        <w:t>Public education flyer discouraging accidental litters</w:t>
      </w:r>
    </w:p>
    <w:p w14:paraId="0EDA17D9" w14:textId="13C76DDA" w:rsidR="00457CE7" w:rsidRPr="00457CE7" w:rsidRDefault="00457CE7" w:rsidP="007E0A03">
      <w:pPr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br w:type="page"/>
      </w:r>
    </w:p>
    <w:p w14:paraId="44393430" w14:textId="71F4F2FC" w:rsidR="00457CE7" w:rsidRPr="00457CE7" w:rsidRDefault="00457CE7" w:rsidP="00457CE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lastRenderedPageBreak/>
        <w:t>Leader</w:t>
      </w:r>
      <w:r w:rsidRPr="00457CE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 Notes</w:t>
      </w:r>
    </w:p>
    <w:p w14:paraId="6193F472" w14:textId="77777777" w:rsidR="00457CE7" w:rsidRPr="00457CE7" w:rsidRDefault="00457CE7" w:rsidP="00457C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57CE7">
        <w:rPr>
          <w:rFonts w:ascii="Times New Roman" w:eastAsia="Times New Roman" w:hAnsi="Times New Roman" w:cs="Times New Roman"/>
          <w:kern w:val="0"/>
          <w14:ligatures w14:val="none"/>
        </w:rPr>
        <w:t>This exercise reinforces:</w:t>
      </w:r>
    </w:p>
    <w:p w14:paraId="04159F8C" w14:textId="77777777" w:rsidR="00457CE7" w:rsidRPr="00457CE7" w:rsidRDefault="00457CE7" w:rsidP="00457CE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57CE7">
        <w:rPr>
          <w:rFonts w:ascii="Times New Roman" w:eastAsia="Times New Roman" w:hAnsi="Times New Roman" w:cs="Times New Roman"/>
          <w:kern w:val="0"/>
          <w14:ligatures w14:val="none"/>
        </w:rPr>
        <w:t>Estrus cycle knowledge (p. 96)</w:t>
      </w:r>
    </w:p>
    <w:p w14:paraId="4C966113" w14:textId="77777777" w:rsidR="00457CE7" w:rsidRPr="00457CE7" w:rsidRDefault="00457CE7" w:rsidP="00457CE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57CE7">
        <w:rPr>
          <w:rFonts w:ascii="Times New Roman" w:eastAsia="Times New Roman" w:hAnsi="Times New Roman" w:cs="Times New Roman"/>
          <w:kern w:val="0"/>
          <w14:ligatures w14:val="none"/>
        </w:rPr>
        <w:t>Gestation &amp; whelping (p. 97)</w:t>
      </w:r>
    </w:p>
    <w:p w14:paraId="4016FDFA" w14:textId="77777777" w:rsidR="00457CE7" w:rsidRPr="00457CE7" w:rsidRDefault="00457CE7" w:rsidP="00457CE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57CE7">
        <w:rPr>
          <w:rFonts w:ascii="Times New Roman" w:eastAsia="Times New Roman" w:hAnsi="Times New Roman" w:cs="Times New Roman"/>
          <w:kern w:val="0"/>
          <w14:ligatures w14:val="none"/>
        </w:rPr>
        <w:t>Anatomy (pp. 94–95)</w:t>
      </w:r>
    </w:p>
    <w:p w14:paraId="4D1A451F" w14:textId="77777777" w:rsidR="00457CE7" w:rsidRPr="00457CE7" w:rsidRDefault="00457CE7" w:rsidP="00457CE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57CE7">
        <w:rPr>
          <w:rFonts w:ascii="Times New Roman" w:eastAsia="Times New Roman" w:hAnsi="Times New Roman" w:cs="Times New Roman"/>
          <w:kern w:val="0"/>
          <w14:ligatures w14:val="none"/>
        </w:rPr>
        <w:t>Responsible breeding &amp; overpopulation (p. 98)</w:t>
      </w:r>
    </w:p>
    <w:p w14:paraId="03DAA649" w14:textId="77777777" w:rsidR="00457CE7" w:rsidRPr="00457CE7" w:rsidRDefault="00457CE7" w:rsidP="00457CE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57CE7">
        <w:rPr>
          <w:rFonts w:ascii="Times New Roman" w:eastAsia="Times New Roman" w:hAnsi="Times New Roman" w:cs="Times New Roman"/>
          <w:kern w:val="0"/>
          <w14:ligatures w14:val="none"/>
        </w:rPr>
        <w:t>Veterinary oversight (p. 49)</w:t>
      </w:r>
    </w:p>
    <w:p w14:paraId="7629E0D5" w14:textId="215B5303" w:rsidR="00457CE7" w:rsidRDefault="00457CE7" w:rsidP="00457CE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B667FAF" w14:textId="77777777" w:rsidR="003466C9" w:rsidRPr="003466C9" w:rsidRDefault="003466C9" w:rsidP="003466C9">
      <w:pPr>
        <w:rPr>
          <w:rFonts w:ascii="Times New Roman" w:eastAsia="Times New Roman" w:hAnsi="Times New Roman" w:cs="Times New Roman"/>
        </w:rPr>
      </w:pPr>
    </w:p>
    <w:p w14:paraId="34212068" w14:textId="77777777" w:rsidR="003466C9" w:rsidRPr="003466C9" w:rsidRDefault="003466C9" w:rsidP="003466C9">
      <w:pPr>
        <w:rPr>
          <w:rFonts w:ascii="Times New Roman" w:eastAsia="Times New Roman" w:hAnsi="Times New Roman" w:cs="Times New Roman"/>
        </w:rPr>
      </w:pPr>
    </w:p>
    <w:p w14:paraId="6E75A55D" w14:textId="77777777" w:rsidR="003466C9" w:rsidRPr="003466C9" w:rsidRDefault="003466C9" w:rsidP="003466C9">
      <w:pPr>
        <w:rPr>
          <w:rFonts w:ascii="Times New Roman" w:eastAsia="Times New Roman" w:hAnsi="Times New Roman" w:cs="Times New Roman"/>
        </w:rPr>
      </w:pPr>
    </w:p>
    <w:p w14:paraId="221E2D3F" w14:textId="77777777" w:rsidR="003466C9" w:rsidRPr="003466C9" w:rsidRDefault="003466C9" w:rsidP="003466C9">
      <w:pPr>
        <w:rPr>
          <w:rFonts w:ascii="Times New Roman" w:eastAsia="Times New Roman" w:hAnsi="Times New Roman" w:cs="Times New Roman"/>
        </w:rPr>
      </w:pPr>
    </w:p>
    <w:p w14:paraId="63E316DB" w14:textId="77777777" w:rsidR="003466C9" w:rsidRPr="003466C9" w:rsidRDefault="003466C9" w:rsidP="003466C9">
      <w:pPr>
        <w:rPr>
          <w:rFonts w:ascii="Times New Roman" w:eastAsia="Times New Roman" w:hAnsi="Times New Roman" w:cs="Times New Roman"/>
        </w:rPr>
      </w:pPr>
    </w:p>
    <w:p w14:paraId="415D3731" w14:textId="77777777" w:rsidR="003466C9" w:rsidRPr="003466C9" w:rsidRDefault="003466C9" w:rsidP="003466C9">
      <w:pPr>
        <w:rPr>
          <w:rFonts w:ascii="Times New Roman" w:eastAsia="Times New Roman" w:hAnsi="Times New Roman" w:cs="Times New Roman"/>
        </w:rPr>
      </w:pPr>
    </w:p>
    <w:p w14:paraId="1CF6E7FA" w14:textId="77777777" w:rsidR="003466C9" w:rsidRPr="003466C9" w:rsidRDefault="003466C9" w:rsidP="003466C9">
      <w:pPr>
        <w:rPr>
          <w:rFonts w:ascii="Times New Roman" w:eastAsia="Times New Roman" w:hAnsi="Times New Roman" w:cs="Times New Roman"/>
        </w:rPr>
      </w:pPr>
    </w:p>
    <w:p w14:paraId="5140F042" w14:textId="77777777" w:rsidR="003466C9" w:rsidRPr="003466C9" w:rsidRDefault="003466C9" w:rsidP="003466C9">
      <w:pPr>
        <w:rPr>
          <w:rFonts w:ascii="Times New Roman" w:eastAsia="Times New Roman" w:hAnsi="Times New Roman" w:cs="Times New Roman"/>
        </w:rPr>
      </w:pPr>
    </w:p>
    <w:p w14:paraId="21FF21B3" w14:textId="77777777" w:rsidR="003466C9" w:rsidRPr="003466C9" w:rsidRDefault="003466C9" w:rsidP="003466C9">
      <w:pPr>
        <w:rPr>
          <w:rFonts w:ascii="Times New Roman" w:eastAsia="Times New Roman" w:hAnsi="Times New Roman" w:cs="Times New Roman"/>
        </w:rPr>
      </w:pPr>
    </w:p>
    <w:p w14:paraId="05C252DD" w14:textId="77777777" w:rsidR="003466C9" w:rsidRPr="003466C9" w:rsidRDefault="003466C9" w:rsidP="003466C9">
      <w:pPr>
        <w:rPr>
          <w:rFonts w:ascii="Times New Roman" w:eastAsia="Times New Roman" w:hAnsi="Times New Roman" w:cs="Times New Roman"/>
        </w:rPr>
      </w:pPr>
    </w:p>
    <w:p w14:paraId="6F4AF808" w14:textId="77777777" w:rsidR="003466C9" w:rsidRPr="003466C9" w:rsidRDefault="003466C9" w:rsidP="003466C9">
      <w:pPr>
        <w:rPr>
          <w:rFonts w:ascii="Times New Roman" w:eastAsia="Times New Roman" w:hAnsi="Times New Roman" w:cs="Times New Roman"/>
        </w:rPr>
      </w:pPr>
    </w:p>
    <w:p w14:paraId="49F4AEA1" w14:textId="77777777" w:rsidR="003466C9" w:rsidRPr="003466C9" w:rsidRDefault="003466C9" w:rsidP="003466C9">
      <w:pPr>
        <w:rPr>
          <w:rFonts w:ascii="Times New Roman" w:eastAsia="Times New Roman" w:hAnsi="Times New Roman" w:cs="Times New Roman"/>
        </w:rPr>
      </w:pPr>
    </w:p>
    <w:p w14:paraId="7EF71880" w14:textId="77777777" w:rsidR="003466C9" w:rsidRPr="003466C9" w:rsidRDefault="003466C9" w:rsidP="003466C9">
      <w:pPr>
        <w:rPr>
          <w:rFonts w:ascii="Times New Roman" w:eastAsia="Times New Roman" w:hAnsi="Times New Roman" w:cs="Times New Roman"/>
        </w:rPr>
      </w:pPr>
    </w:p>
    <w:p w14:paraId="3F808F12" w14:textId="77777777" w:rsidR="003466C9" w:rsidRPr="003466C9" w:rsidRDefault="003466C9" w:rsidP="003466C9">
      <w:pPr>
        <w:rPr>
          <w:rFonts w:ascii="Times New Roman" w:eastAsia="Times New Roman" w:hAnsi="Times New Roman" w:cs="Times New Roman"/>
        </w:rPr>
      </w:pPr>
    </w:p>
    <w:p w14:paraId="32353EA1" w14:textId="77777777" w:rsidR="003466C9" w:rsidRPr="003466C9" w:rsidRDefault="003466C9" w:rsidP="003466C9">
      <w:pPr>
        <w:rPr>
          <w:rFonts w:ascii="Times New Roman" w:eastAsia="Times New Roman" w:hAnsi="Times New Roman" w:cs="Times New Roman"/>
        </w:rPr>
      </w:pPr>
    </w:p>
    <w:p w14:paraId="722C3D31" w14:textId="77777777" w:rsidR="003466C9" w:rsidRPr="003466C9" w:rsidRDefault="003466C9" w:rsidP="003466C9">
      <w:pPr>
        <w:rPr>
          <w:rFonts w:ascii="Times New Roman" w:eastAsia="Times New Roman" w:hAnsi="Times New Roman" w:cs="Times New Roman"/>
        </w:rPr>
      </w:pPr>
    </w:p>
    <w:p w14:paraId="3B234AFA" w14:textId="77777777" w:rsidR="00AB0425" w:rsidRDefault="00AB0425" w:rsidP="003466C9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5997D99" w14:textId="77777777" w:rsidR="003466C9" w:rsidRPr="003466C9" w:rsidRDefault="003466C9" w:rsidP="003466C9">
      <w:pPr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</w:p>
    <w:p w14:paraId="227D995F" w14:textId="38985913" w:rsidR="003466C9" w:rsidRPr="00EE581D" w:rsidRDefault="003466C9" w:rsidP="003466C9">
      <w:pPr>
        <w:rPr>
          <w:rFonts w:ascii="Times New Roman" w:eastAsia="Times New Roman" w:hAnsi="Times New Roman" w:cs="Times New Roman"/>
          <w:sz w:val="18"/>
          <w:szCs w:val="18"/>
        </w:rPr>
      </w:pPr>
      <w:r w:rsidRPr="003466C9">
        <w:rPr>
          <w:rFonts w:ascii="Times New Roman" w:eastAsia="Times New Roman" w:hAnsi="Times New Roman" w:cs="Times New Roman"/>
          <w:sz w:val="18"/>
          <w:szCs w:val="18"/>
        </w:rPr>
        <w:t xml:space="preserve">Colorado State University Extension is an equal opportunity provider. Colorado State University Extension es un </w:t>
      </w:r>
      <w:proofErr w:type="spellStart"/>
      <w:r w:rsidRPr="003466C9">
        <w:rPr>
          <w:rFonts w:ascii="Times New Roman" w:eastAsia="Times New Roman" w:hAnsi="Times New Roman" w:cs="Times New Roman"/>
          <w:sz w:val="18"/>
          <w:szCs w:val="18"/>
        </w:rPr>
        <w:t>proveedor</w:t>
      </w:r>
      <w:proofErr w:type="spellEnd"/>
      <w:r w:rsidRPr="003466C9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3466C9">
        <w:rPr>
          <w:rFonts w:ascii="Times New Roman" w:eastAsia="Times New Roman" w:hAnsi="Times New Roman" w:cs="Times New Roman"/>
          <w:sz w:val="18"/>
          <w:szCs w:val="18"/>
        </w:rPr>
        <w:t>que</w:t>
      </w:r>
      <w:proofErr w:type="spellEnd"/>
      <w:r w:rsidRPr="003466C9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3466C9">
        <w:rPr>
          <w:rFonts w:ascii="Times New Roman" w:eastAsia="Times New Roman" w:hAnsi="Times New Roman" w:cs="Times New Roman"/>
          <w:sz w:val="18"/>
          <w:szCs w:val="18"/>
        </w:rPr>
        <w:t>ofrece</w:t>
      </w:r>
      <w:proofErr w:type="spellEnd"/>
      <w:r w:rsidRPr="003466C9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3466C9">
        <w:rPr>
          <w:rFonts w:ascii="Times New Roman" w:eastAsia="Times New Roman" w:hAnsi="Times New Roman" w:cs="Times New Roman"/>
          <w:sz w:val="18"/>
          <w:szCs w:val="18"/>
        </w:rPr>
        <w:t>igualdad</w:t>
      </w:r>
      <w:proofErr w:type="spellEnd"/>
      <w:r w:rsidRPr="003466C9">
        <w:rPr>
          <w:rFonts w:ascii="Times New Roman" w:eastAsia="Times New Roman" w:hAnsi="Times New Roman" w:cs="Times New Roman"/>
          <w:sz w:val="18"/>
          <w:szCs w:val="18"/>
        </w:rPr>
        <w:t xml:space="preserve"> de </w:t>
      </w:r>
      <w:proofErr w:type="spellStart"/>
      <w:r w:rsidRPr="003466C9">
        <w:rPr>
          <w:rFonts w:ascii="Times New Roman" w:eastAsia="Times New Roman" w:hAnsi="Times New Roman" w:cs="Times New Roman"/>
          <w:sz w:val="18"/>
          <w:szCs w:val="18"/>
        </w:rPr>
        <w:t>oportunidades</w:t>
      </w:r>
      <w:proofErr w:type="spellEnd"/>
      <w:r w:rsidRPr="003466C9">
        <w:rPr>
          <w:rFonts w:ascii="Times New Roman" w:eastAsia="Times New Roman" w:hAnsi="Times New Roman" w:cs="Times New Roman"/>
          <w:sz w:val="18"/>
          <w:szCs w:val="18"/>
        </w:rPr>
        <w:t xml:space="preserve">. </w:t>
      </w:r>
      <w:hyperlink r:id="rId10" w:history="1">
        <w:r w:rsidR="00AB0425" w:rsidRPr="0042740D">
          <w:rPr>
            <w:rStyle w:val="Hyperlink"/>
            <w:rFonts w:ascii="Times New Roman" w:eastAsia="Times New Roman" w:hAnsi="Times New Roman" w:cs="Times New Roman"/>
            <w:sz w:val="18"/>
            <w:szCs w:val="18"/>
          </w:rPr>
          <w:t>https://col.st/0WMJA</w:t>
        </w:r>
      </w:hyperlink>
      <w:r w:rsidR="00AB0425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</w:p>
    <w:sectPr w:rsidR="003466C9" w:rsidRPr="00EE581D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85162D" w14:textId="77777777" w:rsidR="0070417B" w:rsidRDefault="0070417B" w:rsidP="003466C9">
      <w:pPr>
        <w:spacing w:after="0" w:line="240" w:lineRule="auto"/>
      </w:pPr>
      <w:r>
        <w:separator/>
      </w:r>
    </w:p>
  </w:endnote>
  <w:endnote w:type="continuationSeparator" w:id="0">
    <w:p w14:paraId="29026438" w14:textId="77777777" w:rsidR="0070417B" w:rsidRDefault="0070417B" w:rsidP="00346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ple Color Emoji">
    <w:altName w:val="Calibri"/>
    <w:charset w:val="00"/>
    <w:family w:val="auto"/>
    <w:pitch w:val="variable"/>
    <w:sig w:usb0="00000003" w:usb1="18000000" w:usb2="14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2FEB64" w14:textId="77777777" w:rsidR="0070417B" w:rsidRDefault="0070417B" w:rsidP="003466C9">
      <w:pPr>
        <w:spacing w:after="0" w:line="240" w:lineRule="auto"/>
      </w:pPr>
      <w:r>
        <w:separator/>
      </w:r>
    </w:p>
  </w:footnote>
  <w:footnote w:type="continuationSeparator" w:id="0">
    <w:p w14:paraId="0C713485" w14:textId="77777777" w:rsidR="0070417B" w:rsidRDefault="0070417B" w:rsidP="00346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2D849" w14:textId="255AC12E" w:rsidR="003466C9" w:rsidRDefault="003466C9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5B1C42D" wp14:editId="7A84C5D6">
          <wp:simplePos x="0" y="0"/>
          <wp:positionH relativeFrom="column">
            <wp:posOffset>-38100</wp:posOffset>
          </wp:positionH>
          <wp:positionV relativeFrom="paragraph">
            <wp:posOffset>-171450</wp:posOffset>
          </wp:positionV>
          <wp:extent cx="3735704" cy="681914"/>
          <wp:effectExtent l="0" t="0" r="0" b="0"/>
          <wp:wrapNone/>
          <wp:docPr id="1152757627" name="Picture 1" descr="Colorado State University Extension 4-H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2757627" name="Picture 1" descr="Colorado State University Extension 4-H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44635" cy="6835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C264B"/>
    <w:multiLevelType w:val="multilevel"/>
    <w:tmpl w:val="8F9CCB5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B26B8A"/>
    <w:multiLevelType w:val="multilevel"/>
    <w:tmpl w:val="C20C0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8474BA"/>
    <w:multiLevelType w:val="multilevel"/>
    <w:tmpl w:val="90B85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BE7B34"/>
    <w:multiLevelType w:val="multilevel"/>
    <w:tmpl w:val="B8F41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9D480D"/>
    <w:multiLevelType w:val="multilevel"/>
    <w:tmpl w:val="8F9CCB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B70DF5"/>
    <w:multiLevelType w:val="multilevel"/>
    <w:tmpl w:val="29FE3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B10715D"/>
    <w:multiLevelType w:val="multilevel"/>
    <w:tmpl w:val="8F9CCB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D94359B"/>
    <w:multiLevelType w:val="multilevel"/>
    <w:tmpl w:val="8F9CCB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6D70323"/>
    <w:multiLevelType w:val="multilevel"/>
    <w:tmpl w:val="F1B8B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93C65A0"/>
    <w:multiLevelType w:val="multilevel"/>
    <w:tmpl w:val="D8526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F1F4B80"/>
    <w:multiLevelType w:val="multilevel"/>
    <w:tmpl w:val="8F9CCB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0D15E3D"/>
    <w:multiLevelType w:val="multilevel"/>
    <w:tmpl w:val="08088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258689B"/>
    <w:multiLevelType w:val="multilevel"/>
    <w:tmpl w:val="AF2E2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2AB69EB"/>
    <w:multiLevelType w:val="multilevel"/>
    <w:tmpl w:val="53122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59656D6"/>
    <w:multiLevelType w:val="multilevel"/>
    <w:tmpl w:val="8F9CCB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8047502"/>
    <w:multiLevelType w:val="multilevel"/>
    <w:tmpl w:val="8F9CCB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D9E6ED2"/>
    <w:multiLevelType w:val="multilevel"/>
    <w:tmpl w:val="7CAEC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DFA2BA1"/>
    <w:multiLevelType w:val="multilevel"/>
    <w:tmpl w:val="161EB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1446684"/>
    <w:multiLevelType w:val="multilevel"/>
    <w:tmpl w:val="38463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394094F"/>
    <w:multiLevelType w:val="multilevel"/>
    <w:tmpl w:val="8F9CCB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460271E"/>
    <w:multiLevelType w:val="multilevel"/>
    <w:tmpl w:val="A30A2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52B26B0"/>
    <w:multiLevelType w:val="multilevel"/>
    <w:tmpl w:val="BC2A2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9267DE0"/>
    <w:multiLevelType w:val="multilevel"/>
    <w:tmpl w:val="8F9CCB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79598095">
    <w:abstractNumId w:val="12"/>
  </w:num>
  <w:num w:numId="2" w16cid:durableId="323162738">
    <w:abstractNumId w:val="15"/>
  </w:num>
  <w:num w:numId="3" w16cid:durableId="245261492">
    <w:abstractNumId w:val="11"/>
  </w:num>
  <w:num w:numId="4" w16cid:durableId="2033605409">
    <w:abstractNumId w:val="5"/>
  </w:num>
  <w:num w:numId="5" w16cid:durableId="1686253239">
    <w:abstractNumId w:val="17"/>
  </w:num>
  <w:num w:numId="6" w16cid:durableId="2029485538">
    <w:abstractNumId w:val="21"/>
  </w:num>
  <w:num w:numId="7" w16cid:durableId="1438718723">
    <w:abstractNumId w:val="3"/>
  </w:num>
  <w:num w:numId="8" w16cid:durableId="173419673">
    <w:abstractNumId w:val="2"/>
  </w:num>
  <w:num w:numId="9" w16cid:durableId="924916612">
    <w:abstractNumId w:val="8"/>
  </w:num>
  <w:num w:numId="10" w16cid:durableId="1585335599">
    <w:abstractNumId w:val="19"/>
  </w:num>
  <w:num w:numId="11" w16cid:durableId="1913856284">
    <w:abstractNumId w:val="9"/>
  </w:num>
  <w:num w:numId="12" w16cid:durableId="1766732354">
    <w:abstractNumId w:val="20"/>
  </w:num>
  <w:num w:numId="13" w16cid:durableId="1565333456">
    <w:abstractNumId w:val="13"/>
  </w:num>
  <w:num w:numId="14" w16cid:durableId="687876799">
    <w:abstractNumId w:val="10"/>
  </w:num>
  <w:num w:numId="15" w16cid:durableId="1682967992">
    <w:abstractNumId w:val="4"/>
  </w:num>
  <w:num w:numId="16" w16cid:durableId="1201623235">
    <w:abstractNumId w:val="0"/>
  </w:num>
  <w:num w:numId="17" w16cid:durableId="1755474609">
    <w:abstractNumId w:val="1"/>
  </w:num>
  <w:num w:numId="18" w16cid:durableId="170068249">
    <w:abstractNumId w:val="14"/>
  </w:num>
  <w:num w:numId="19" w16cid:durableId="691613950">
    <w:abstractNumId w:val="7"/>
  </w:num>
  <w:num w:numId="20" w16cid:durableId="1221329966">
    <w:abstractNumId w:val="16"/>
  </w:num>
  <w:num w:numId="21" w16cid:durableId="1253930969">
    <w:abstractNumId w:val="22"/>
  </w:num>
  <w:num w:numId="22" w16cid:durableId="1286421222">
    <w:abstractNumId w:val="6"/>
  </w:num>
  <w:num w:numId="23" w16cid:durableId="172328770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CE7"/>
    <w:rsid w:val="00011060"/>
    <w:rsid w:val="002A4876"/>
    <w:rsid w:val="002E376A"/>
    <w:rsid w:val="00341248"/>
    <w:rsid w:val="003466C9"/>
    <w:rsid w:val="00457CE7"/>
    <w:rsid w:val="004F2ECC"/>
    <w:rsid w:val="00540867"/>
    <w:rsid w:val="0057728E"/>
    <w:rsid w:val="0070417B"/>
    <w:rsid w:val="00775EDE"/>
    <w:rsid w:val="007E0A03"/>
    <w:rsid w:val="00896EE4"/>
    <w:rsid w:val="00AB0425"/>
    <w:rsid w:val="00BC2606"/>
    <w:rsid w:val="00C02B39"/>
    <w:rsid w:val="00CF5570"/>
    <w:rsid w:val="00E66169"/>
    <w:rsid w:val="00EE2CA0"/>
    <w:rsid w:val="00EE581D"/>
    <w:rsid w:val="00F44312"/>
    <w:rsid w:val="00F60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C37EE0"/>
  <w15:chartTrackingRefBased/>
  <w15:docId w15:val="{CC227A71-BE13-7B46-8BAF-8798D8F40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57C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7C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7C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57C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7C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7C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7C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7C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7C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7C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57C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457C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457CE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7CE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7CE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7CE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7CE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7CE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7C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7C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7C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7C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7C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7CE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7CE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7CE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7C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7CE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7CE7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457C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457CE7"/>
    <w:rPr>
      <w:b/>
      <w:bCs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457CE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kern w:val="0"/>
      <w:sz w:val="16"/>
      <w:szCs w:val="16"/>
      <w14:ligatures w14:val="none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457CE7"/>
    <w:rPr>
      <w:rFonts w:ascii="Arial" w:eastAsia="Times New Roman" w:hAnsi="Arial" w:cs="Arial"/>
      <w:vanish/>
      <w:kern w:val="0"/>
      <w:sz w:val="16"/>
      <w:szCs w:val="16"/>
      <w14:ligatures w14:val="none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457CE7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kern w:val="0"/>
      <w:sz w:val="16"/>
      <w:szCs w:val="16"/>
      <w14:ligatures w14:val="none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457CE7"/>
    <w:rPr>
      <w:rFonts w:ascii="Arial" w:eastAsia="Times New Roman" w:hAnsi="Arial" w:cs="Arial"/>
      <w:vanish/>
      <w:kern w:val="0"/>
      <w:sz w:val="16"/>
      <w:szCs w:val="16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3466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66C9"/>
  </w:style>
  <w:style w:type="paragraph" w:styleId="Footer">
    <w:name w:val="footer"/>
    <w:basedOn w:val="Normal"/>
    <w:link w:val="FooterChar"/>
    <w:uiPriority w:val="99"/>
    <w:unhideWhenUsed/>
    <w:rsid w:val="003466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66C9"/>
  </w:style>
  <w:style w:type="character" w:styleId="Hyperlink">
    <w:name w:val="Hyperlink"/>
    <w:basedOn w:val="DefaultParagraphFont"/>
    <w:uiPriority w:val="99"/>
    <w:unhideWhenUsed/>
    <w:rsid w:val="00AB042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B04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col.st/0WMJA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dd55008-8964-45ca-977e-175fa8dee681">
      <Terms xmlns="http://schemas.microsoft.com/office/infopath/2007/PartnerControls"/>
    </lcf76f155ced4ddcb4097134ff3c332f>
    <TaxCatchAll xmlns="534e63fc-b63e-4799-879c-61cf4a9df94d" xsi:nil="true"/>
    <ReviewFrequencySelect xmlns="534e63fc-b63e-4799-879c-61cf4a9df94d" xsi:nil="true"/>
    <Document_x0020_Type xmlns="534e63fc-b63e-4799-879c-61cf4a9df94d" xsi:nil="true"/>
    <Internal xmlns="534e63fc-b63e-4799-879c-61cf4a9df94d" xsi:nil="true"/>
    <InProgress_x003f_ xmlns="edd55008-8964-45ca-977e-175fa8dee681">false</InProgress_x003f_>
    <Last_x0020_Review xmlns="534e63fc-b63e-4799-879c-61cf4a9df94d">2026-04-20T22:30:07+00:00</Last_x0020_Review>
    <CategoryDescription xmlns="http://schemas.microsoft.com/sharepoint.v3" xsi:nil="true"/>
    <Department_x002f_Unit xmlns="534e63fc-b63e-4799-879c-61cf4a9df94d">Marketing and Communications</Department_x002f_Unit>
    <Document_x0020_Owner xmlns="534e63fc-b63e-4799-879c-61cf4a9df94d">
      <UserInfo>
        <DisplayName/>
        <AccountId xsi:nil="true"/>
        <AccountType/>
      </UserInfo>
    </Document_x0020_Owner>
    <_dlc_DocId xmlns="534e63fc-b63e-4799-879c-61cf4a9df94d">CSUEC-418351086-272864</_dlc_DocId>
    <_dlc_DocIdUrl xmlns="534e63fc-b63e-4799-879c-61cf4a9df94d">
      <Url>https://colostate.sharepoint.com/sites/CSU_Online_Documentation/_layouts/15/DocIdRedir.aspx?ID=CSUEC-418351086-272864</Url>
      <Description>CSUEC-418351086-272864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ation" ma:contentTypeID="0x01010022F04F3F0521834FB1E393D08FD3B79F00DAAD968E3184F943ADE170493649F143" ma:contentTypeVersion="78" ma:contentTypeDescription="" ma:contentTypeScope="" ma:versionID="919138c3c30c1d08d13514477c7fb8d6">
  <xsd:schema xmlns:xsd="http://www.w3.org/2001/XMLSchema" xmlns:xs="http://www.w3.org/2001/XMLSchema" xmlns:p="http://schemas.microsoft.com/office/2006/metadata/properties" xmlns:ns2="534e63fc-b63e-4799-879c-61cf4a9df94d" xmlns:ns3="http://schemas.microsoft.com/sharepoint.v3" xmlns:ns4="fbd3fe0b-2783-4fbf-8454-57c5852d6cc9" xmlns:ns5="edd55008-8964-45ca-977e-175fa8dee681" targetNamespace="http://schemas.microsoft.com/office/2006/metadata/properties" ma:root="true" ma:fieldsID="db95593bd23b90b3d9a9dec0ce74f5f4" ns2:_="" ns3:_="" ns4:_="" ns5:_="">
    <xsd:import namespace="534e63fc-b63e-4799-879c-61cf4a9df94d"/>
    <xsd:import namespace="http://schemas.microsoft.com/sharepoint.v3"/>
    <xsd:import namespace="fbd3fe0b-2783-4fbf-8454-57c5852d6cc9"/>
    <xsd:import namespace="edd55008-8964-45ca-977e-175fa8dee68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Document_x0020_Owner" minOccurs="0"/>
                <xsd:element ref="ns2:Last_x0020_Review" minOccurs="0"/>
                <xsd:element ref="ns2:Document_x0020_Type" minOccurs="0"/>
                <xsd:element ref="ns2:Department_x002f_Unit" minOccurs="0"/>
                <xsd:element ref="ns2:Internal" minOccurs="0"/>
                <xsd:element ref="ns2:ReviewFrequencySelect" minOccurs="0"/>
                <xsd:element ref="ns3:CategoryDescription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2:SharedWithUsers" minOccurs="0"/>
                <xsd:element ref="ns2:SharedWithDetails" minOccurs="0"/>
                <xsd:element ref="ns5:MediaServiceAutoTags" minOccurs="0"/>
                <xsd:element ref="ns5:MediaServiceGenerationTime" minOccurs="0"/>
                <xsd:element ref="ns5:MediaServiceEventHashCode" minOccurs="0"/>
                <xsd:element ref="ns5:MediaServiceOCR" minOccurs="0"/>
                <xsd:element ref="ns5:MediaServiceDateTaken" minOccurs="0"/>
                <xsd:element ref="ns5:MediaServiceLocation" minOccurs="0"/>
                <xsd:element ref="ns5:MediaLengthInSeconds" minOccurs="0"/>
                <xsd:element ref="ns5:lcf76f155ced4ddcb4097134ff3c332f" minOccurs="0"/>
                <xsd:element ref="ns2:TaxCatchAll" minOccurs="0"/>
                <xsd:element ref="ns5:MediaServiceObjectDetectorVersions" minOccurs="0"/>
                <xsd:element ref="ns5:MediaServiceSearchProperties" minOccurs="0"/>
                <xsd:element ref="ns5:InProgress_x003f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4e63fc-b63e-4799-879c-61cf4a9df94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Document_x0020_Owner" ma:index="11" nillable="true" ma:displayName="Document Owner" ma:indexed="true" ma:list="UserInfo" ma:SharePointGroup="0" ma:internalName="Document_x0020_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ast_x0020_Review" ma:index="12" nillable="true" ma:displayName="Last Review" ma:default="[today]" ma:format="DateOnly" ma:internalName="Last_x0020_Review">
      <xsd:simpleType>
        <xsd:restriction base="dms:DateTime"/>
      </xsd:simpleType>
    </xsd:element>
    <xsd:element name="Document_x0020_Type" ma:index="13" nillable="true" ma:displayName="Document Type" ma:format="Dropdown" ma:indexed="true" ma:internalName="Document_x0020_Type" ma:readOnly="false">
      <xsd:simpleType>
        <xsd:restriction base="dms:Choice">
          <xsd:enumeration value="Standard Operating Procedures"/>
          <xsd:enumeration value="Reference"/>
          <xsd:enumeration value="Instructional Material"/>
          <xsd:enumeration value="Other"/>
          <xsd:enumeration value="Asset"/>
          <xsd:enumeration value="Collection"/>
        </xsd:restriction>
      </xsd:simpleType>
    </xsd:element>
    <xsd:element name="Department_x002f_Unit" ma:index="14" nillable="true" ma:displayName="Department" ma:format="Dropdown" ma:indexed="true" ma:internalName="Department_x002F_Unit">
      <xsd:simpleType>
        <xsd:restriction base="dms:Choice">
          <xsd:enumeration value="Academic Advising"/>
          <xsd:enumeration value="Administrative"/>
          <xsd:enumeration value="College Relations and Program Strategy"/>
          <xsd:enumeration value="Course Scheduling"/>
          <xsd:enumeration value="Finance"/>
          <xsd:enumeration value="Human Resources"/>
          <xsd:enumeration value="Information Technology"/>
          <xsd:enumeration value="Learning Production"/>
          <xsd:enumeration value="Marketing and Communications"/>
          <xsd:enumeration value="Osher Lifelong Learning Institute (OLLI)"/>
          <xsd:enumeration value="Professional Education"/>
          <xsd:enumeration value="Project Management"/>
          <xsd:enumeration value="Recruitment"/>
          <xsd:enumeration value="Site Operations"/>
        </xsd:restriction>
      </xsd:simpleType>
    </xsd:element>
    <xsd:element name="Internal" ma:index="15" nillable="true" ma:displayName="Characteristics" ma:description="Characteristics are document-specific attributes that add additional context to each document." ma:internalName="Internal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Vendor Provided"/>
                        <xsd:enumeration value="Linked to Other Documents"/>
                        <xsd:enumeration value="Internal"/>
                        <xsd:enumeration value="Extended Campus Only"/>
                        <xsd:enumeration value="CSU Only"/>
                        <xsd:enumeration value="Public"/>
                        <xsd:enumeration value="Archived"/>
                        <xsd:enumeration value="Audio Asset"/>
                        <xsd:enumeration value="Video Asset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ReviewFrequencySelect" ma:index="16" nillable="true" ma:displayName="Review Schedule" ma:description="How often should the document be reviewed? This is used to calculate the Next Review date of a document." ma:format="Dropdown" ma:internalName="ReviewFrequencySelect">
      <xsd:simpleType>
        <xsd:restriction base="dms:Choice">
          <xsd:enumeration value="No Review"/>
          <xsd:enumeration value="Monthly"/>
          <xsd:enumeration value="Quarterly"/>
          <xsd:enumeration value="Yearly"/>
        </xsd:restriction>
      </xsd:simple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34" nillable="true" ma:displayName="Taxonomy Catch All Column" ma:hidden="true" ma:list="{fb245d8f-1eee-48ea-b7f3-8fd5ddfaf080}" ma:internalName="TaxCatchAll" ma:showField="CatchAllData" ma:web="534e63fc-b63e-4799-879c-61cf4a9df9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18" nillable="true" ma:displayName="Description" ma:internalName="CategoryDescrip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d3fe0b-2783-4fbf-8454-57c5852d6c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d55008-8964-45ca-977e-175fa8dee681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25" nillable="true" ma:displayName="Tags" ma:internalName="MediaServiceAutoTags" ma:readOnly="true">
      <xsd:simpleType>
        <xsd:restriction base="dms:Text"/>
      </xsd:simpleType>
    </xsd:element>
    <xsd:element name="MediaServiceGenerationTime" ma:index="2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0" nillable="true" ma:displayName="Location" ma:description="" ma:internalName="MediaServiceLocation" ma:readOnly="true">
      <xsd:simpleType>
        <xsd:restriction base="dms:Text"/>
      </xsd:simpleType>
    </xsd:element>
    <xsd:element name="MediaLengthInSeconds" ma:index="3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33" nillable="true" ma:taxonomy="true" ma:internalName="lcf76f155ced4ddcb4097134ff3c332f" ma:taxonomyFieldName="MediaServiceImageTags" ma:displayName="Image Tags" ma:readOnly="false" ma:fieldId="{5cf76f15-5ced-4ddc-b409-7134ff3c332f}" ma:taxonomyMulti="true" ma:sspId="5809afe7-41e7-411a-ade2-84efccde1b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InProgress_x003f_" ma:index="37" nillable="true" ma:displayName="In Progress?" ma:default="0" ma:format="Dropdown" ma:internalName="InProgress_x003f_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F2F6DCC1-75A3-42C7-827E-77B2CA019E05}">
  <ds:schemaRefs>
    <ds:schemaRef ds:uri="http://schemas.microsoft.com/office/2006/metadata/properties"/>
    <ds:schemaRef ds:uri="http://schemas.microsoft.com/office/infopath/2007/PartnerControls"/>
    <ds:schemaRef ds:uri="fc21b546-e879-44c4-a578-2ad7ce8f754b"/>
    <ds:schemaRef ds:uri="143f736e-1fc9-4135-bcdf-ac9d36de590d"/>
  </ds:schemaRefs>
</ds:datastoreItem>
</file>

<file path=customXml/itemProps2.xml><?xml version="1.0" encoding="utf-8"?>
<ds:datastoreItem xmlns:ds="http://schemas.openxmlformats.org/officeDocument/2006/customXml" ds:itemID="{51FE37AF-9620-4BD5-BEB1-8D918F9A1C5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49370E-6FF1-423B-8C44-9CDE2931E546}"/>
</file>

<file path=customXml/itemProps4.xml><?xml version="1.0" encoding="utf-8"?>
<ds:datastoreItem xmlns:ds="http://schemas.openxmlformats.org/officeDocument/2006/customXml" ds:itemID="{D4287E0C-E29C-4B34-9AA2-03EBE9F19F5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5</Pages>
  <Words>459</Words>
  <Characters>2620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Corash</dc:creator>
  <cp:keywords/>
  <dc:description/>
  <cp:lastModifiedBy>Sholten,Lisa</cp:lastModifiedBy>
  <cp:revision>6</cp:revision>
  <dcterms:created xsi:type="dcterms:W3CDTF">2026-03-03T13:43:00Z</dcterms:created>
  <dcterms:modified xsi:type="dcterms:W3CDTF">2026-04-20T22:28:00Z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0x01010022F04F3F0521834FB1E393D08FD3B79F00DAAD968E3184F943ADE170493649F143</vt:lpwstr>
  </property>
  <property fmtid="{D5CDD505-2E9C-101B-9397-08002B2CF9AE}" pid="3" name="MediaServiceImageTags">
    <vt:lpwstr/>
  </property>
  <property fmtid="{D5CDD505-2E9C-101B-9397-08002B2CF9AE}" pid="4" name="_dlc_DocIdItemGuid">
    <vt:lpwstr>5da0ec58-223e-48ec-8443-85dbe3008ce2</vt:lpwstr>
  </property>
</Properties>
</file>