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6F63" w14:textId="6005A1A4" w:rsidR="00111B26" w:rsidRPr="000E1A98" w:rsidRDefault="005961D7" w:rsidP="00FA45D4">
      <w:pPr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sz w:val="28"/>
          <w:szCs w:val="28"/>
        </w:rPr>
        <w:t>__________________________________</w:t>
      </w:r>
      <w:r w:rsidR="000E1A98">
        <w:rPr>
          <w:rFonts w:asciiTheme="minorHAnsi" w:hAnsiTheme="minorHAnsi" w:cstheme="minorHAnsi"/>
          <w:b/>
          <w:sz w:val="28"/>
          <w:szCs w:val="28"/>
        </w:rPr>
        <w:t>_________________</w:t>
      </w:r>
      <w:r>
        <w:rPr>
          <w:rFonts w:asciiTheme="minorHAnsi" w:hAnsiTheme="minorHAnsi" w:cstheme="minorHAnsi"/>
          <w:b/>
          <w:sz w:val="28"/>
          <w:szCs w:val="28"/>
        </w:rPr>
        <w:t xml:space="preserve">___ </w:t>
      </w:r>
      <w:r w:rsidR="00B65AAB" w:rsidRPr="00217BE4">
        <w:rPr>
          <w:rFonts w:asciiTheme="minorHAnsi" w:hAnsiTheme="minorHAnsi" w:cstheme="minorHAnsi"/>
          <w:b/>
          <w:sz w:val="28"/>
          <w:szCs w:val="28"/>
        </w:rPr>
        <w:t xml:space="preserve">4-H </w:t>
      </w:r>
      <w:r w:rsidR="002753FE" w:rsidRPr="00217BE4">
        <w:rPr>
          <w:rFonts w:asciiTheme="minorHAnsi" w:hAnsiTheme="minorHAnsi" w:cstheme="minorHAnsi"/>
          <w:b/>
          <w:sz w:val="28"/>
          <w:szCs w:val="28"/>
        </w:rPr>
        <w:t>Club</w:t>
      </w:r>
      <w:r w:rsidR="00A466B4" w:rsidRPr="00217BE4">
        <w:rPr>
          <w:rFonts w:asciiTheme="minorHAnsi" w:hAnsiTheme="minorHAnsi" w:cstheme="minorHAnsi"/>
          <w:b/>
          <w:sz w:val="28"/>
          <w:szCs w:val="28"/>
        </w:rPr>
        <w:t>/Group</w:t>
      </w:r>
      <w:r w:rsidR="002753FE" w:rsidRPr="00217BE4">
        <w:rPr>
          <w:rFonts w:asciiTheme="minorHAnsi" w:hAnsiTheme="minorHAnsi" w:cstheme="minorHAnsi"/>
          <w:b/>
          <w:sz w:val="28"/>
          <w:szCs w:val="28"/>
        </w:rPr>
        <w:t xml:space="preserve"> Name</w:t>
      </w:r>
      <w:r w:rsidR="002753FE" w:rsidRPr="00217BE4">
        <w:rPr>
          <w:rFonts w:asciiTheme="minorHAnsi" w:hAnsiTheme="minorHAnsi" w:cstheme="minorHAnsi"/>
          <w:b/>
          <w:sz w:val="28"/>
          <w:szCs w:val="28"/>
        </w:rPr>
        <w:br/>
      </w:r>
      <w:r w:rsidR="00AF7F7D" w:rsidRPr="00217BE4">
        <w:rPr>
          <w:rFonts w:asciiTheme="minorHAnsi" w:hAnsiTheme="minorHAnsi" w:cstheme="minorHAnsi"/>
          <w:b/>
          <w:sz w:val="24"/>
          <w:szCs w:val="24"/>
        </w:rPr>
        <w:t>ASSETS</w:t>
      </w:r>
      <w:r w:rsidR="0024799F" w:rsidRPr="00217BE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111B26" w:rsidRPr="00217BE4">
        <w:rPr>
          <w:rFonts w:asciiTheme="minorHAnsi" w:hAnsiTheme="minorHAnsi" w:cstheme="minorHAnsi"/>
          <w:sz w:val="20"/>
        </w:rPr>
        <w:t xml:space="preserve">Please </w:t>
      </w:r>
      <w:r w:rsidR="000B0190" w:rsidRPr="00217BE4">
        <w:rPr>
          <w:rFonts w:asciiTheme="minorHAnsi" w:hAnsiTheme="minorHAnsi" w:cstheme="minorHAnsi"/>
          <w:sz w:val="20"/>
        </w:rPr>
        <w:t xml:space="preserve">any </w:t>
      </w:r>
      <w:r w:rsidR="00111B26" w:rsidRPr="00217BE4">
        <w:rPr>
          <w:rFonts w:asciiTheme="minorHAnsi" w:hAnsiTheme="minorHAnsi" w:cstheme="minorHAnsi"/>
          <w:sz w:val="20"/>
        </w:rPr>
        <w:t>assets the 4-H club/group owns</w:t>
      </w:r>
      <w:r w:rsidR="000B0190" w:rsidRPr="00217BE4">
        <w:rPr>
          <w:rFonts w:asciiTheme="minorHAnsi" w:hAnsiTheme="minorHAnsi" w:cstheme="minorHAnsi"/>
          <w:sz w:val="20"/>
        </w:rPr>
        <w:t xml:space="preserve"> </w:t>
      </w:r>
      <w:r w:rsidR="00217BE4" w:rsidRPr="00217BE4">
        <w:rPr>
          <w:rFonts w:asciiTheme="minorHAnsi" w:hAnsiTheme="minorHAnsi" w:cstheme="minorHAnsi"/>
          <w:sz w:val="20"/>
        </w:rPr>
        <w:t xml:space="preserve">which </w:t>
      </w:r>
      <w:r w:rsidR="00217BE4" w:rsidRPr="00217BE4">
        <w:rPr>
          <w:rFonts w:asciiTheme="minorHAnsi" w:hAnsiTheme="minorHAnsi" w:cstheme="minorHAnsi"/>
          <w:b/>
          <w:bCs/>
          <w:sz w:val="20"/>
        </w:rPr>
        <w:t>values</w:t>
      </w:r>
      <w:r w:rsidR="00FA45D4" w:rsidRPr="00217BE4">
        <w:rPr>
          <w:rFonts w:asciiTheme="minorHAnsi" w:hAnsiTheme="minorHAnsi" w:cstheme="minorHAnsi"/>
          <w:b/>
          <w:bCs/>
          <w:sz w:val="20"/>
        </w:rPr>
        <w:t xml:space="preserve"> </w:t>
      </w:r>
      <w:r w:rsidR="000B0190" w:rsidRPr="00217BE4">
        <w:rPr>
          <w:rFonts w:asciiTheme="minorHAnsi" w:hAnsiTheme="minorHAnsi" w:cstheme="minorHAnsi"/>
          <w:b/>
          <w:bCs/>
          <w:sz w:val="20"/>
        </w:rPr>
        <w:t xml:space="preserve">greater </w:t>
      </w:r>
      <w:r w:rsidR="00FA45D4" w:rsidRPr="00217BE4">
        <w:rPr>
          <w:rFonts w:asciiTheme="minorHAnsi" w:hAnsiTheme="minorHAnsi" w:cstheme="minorHAnsi"/>
          <w:b/>
          <w:bCs/>
          <w:sz w:val="20"/>
        </w:rPr>
        <w:t>than $50</w:t>
      </w:r>
      <w:r w:rsidR="00FA45D4" w:rsidRPr="00217BE4">
        <w:rPr>
          <w:rFonts w:asciiTheme="minorHAnsi" w:hAnsiTheme="minorHAnsi" w:cstheme="minorHAnsi"/>
          <w:sz w:val="20"/>
        </w:rPr>
        <w:t xml:space="preserve">. </w:t>
      </w:r>
      <w:r w:rsidR="00111B26" w:rsidRPr="00217BE4">
        <w:rPr>
          <w:rFonts w:asciiTheme="minorHAnsi" w:hAnsiTheme="minorHAnsi" w:cstheme="minorHAnsi"/>
          <w:sz w:val="20"/>
        </w:rPr>
        <w:t xml:space="preserve">Assets are any </w:t>
      </w:r>
      <w:r w:rsidR="00FC74B5" w:rsidRPr="00217BE4">
        <w:rPr>
          <w:rFonts w:asciiTheme="minorHAnsi" w:hAnsiTheme="minorHAnsi" w:cstheme="minorHAnsi"/>
          <w:sz w:val="20"/>
        </w:rPr>
        <w:t xml:space="preserve">tangible </w:t>
      </w:r>
      <w:r w:rsidR="00111B26" w:rsidRPr="00217BE4">
        <w:rPr>
          <w:rFonts w:asciiTheme="minorHAnsi" w:hAnsiTheme="minorHAnsi" w:cstheme="minorHAnsi"/>
          <w:sz w:val="20"/>
        </w:rPr>
        <w:t>property the 4</w:t>
      </w:r>
      <w:r w:rsidR="008A4C96" w:rsidRPr="00217BE4">
        <w:rPr>
          <w:rFonts w:asciiTheme="minorHAnsi" w:hAnsiTheme="minorHAnsi" w:cstheme="minorHAnsi"/>
          <w:sz w:val="20"/>
        </w:rPr>
        <w:t>-H club/group owns.</w:t>
      </w:r>
      <w:r w:rsidR="00111B26" w:rsidRPr="00217BE4">
        <w:rPr>
          <w:rFonts w:asciiTheme="minorHAnsi" w:hAnsiTheme="minorHAnsi" w:cstheme="minorHAnsi"/>
          <w:sz w:val="20"/>
        </w:rPr>
        <w:t xml:space="preserve"> These will vary based on each 4-H club/group. Example: a shooting sports club may own archery equipment whereas a livestock club may own scales for weighing projects. Because these items were purchased by (or donated to) the 4-H club/group, it’s important to list and account for them along with any funds in the 4-H club/group treasury.</w:t>
      </w:r>
      <w:r w:rsidR="00FA45D4" w:rsidRPr="00217BE4">
        <w:rPr>
          <w:rFonts w:asciiTheme="minorHAnsi" w:hAnsiTheme="minorHAnsi" w:cstheme="minorHAnsi"/>
          <w:sz w:val="20"/>
        </w:rPr>
        <w:br/>
      </w:r>
      <w:r w:rsidR="00111B26" w:rsidRPr="000E1A98">
        <w:rPr>
          <w:rFonts w:asciiTheme="minorHAnsi" w:hAnsiTheme="minorHAnsi" w:cstheme="minorHAnsi"/>
          <w:b/>
          <w:bCs/>
          <w:sz w:val="20"/>
          <w:highlight w:val="yellow"/>
        </w:rPr>
        <w:t xml:space="preserve">Please use the table below to list </w:t>
      </w:r>
      <w:r w:rsidR="00217BE4" w:rsidRPr="000E1A98">
        <w:rPr>
          <w:rFonts w:asciiTheme="minorHAnsi" w:hAnsiTheme="minorHAnsi" w:cstheme="minorHAnsi"/>
          <w:b/>
          <w:bCs/>
          <w:sz w:val="20"/>
          <w:highlight w:val="yellow"/>
        </w:rPr>
        <w:t xml:space="preserve">all </w:t>
      </w:r>
      <w:r w:rsidR="00111B26" w:rsidRPr="000E1A98">
        <w:rPr>
          <w:rFonts w:asciiTheme="minorHAnsi" w:hAnsiTheme="minorHAnsi" w:cstheme="minorHAnsi"/>
          <w:b/>
          <w:bCs/>
          <w:sz w:val="20"/>
          <w:highlight w:val="yellow"/>
        </w:rPr>
        <w:t xml:space="preserve">assets. </w:t>
      </w:r>
      <w:r w:rsidR="000E1A98" w:rsidRPr="000E1A98">
        <w:rPr>
          <w:rFonts w:asciiTheme="minorHAnsi" w:hAnsiTheme="minorHAnsi" w:cstheme="minorHAnsi"/>
          <w:b/>
          <w:bCs/>
          <w:sz w:val="20"/>
          <w:highlight w:val="yellow"/>
        </w:rPr>
        <w:t>(</w:t>
      </w:r>
      <w:proofErr w:type="gramStart"/>
      <w:r w:rsidR="000E1A98" w:rsidRPr="000E1A98">
        <w:rPr>
          <w:rFonts w:asciiTheme="minorHAnsi" w:hAnsiTheme="minorHAnsi" w:cstheme="minorHAnsi"/>
          <w:b/>
          <w:bCs/>
          <w:sz w:val="20"/>
          <w:highlight w:val="yellow"/>
        </w:rPr>
        <w:t>add</w:t>
      </w:r>
      <w:proofErr w:type="gramEnd"/>
      <w:r w:rsidR="000E1A98" w:rsidRPr="000E1A98">
        <w:rPr>
          <w:rFonts w:asciiTheme="minorHAnsi" w:hAnsiTheme="minorHAnsi" w:cstheme="minorHAnsi"/>
          <w:b/>
          <w:bCs/>
          <w:sz w:val="20"/>
          <w:highlight w:val="yellow"/>
        </w:rPr>
        <w:t xml:space="preserve"> additional pages as needed)</w:t>
      </w:r>
    </w:p>
    <w:tbl>
      <w:tblPr>
        <w:tblW w:w="109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2"/>
        <w:gridCol w:w="2195"/>
        <w:gridCol w:w="2195"/>
        <w:gridCol w:w="2201"/>
        <w:gridCol w:w="2209"/>
      </w:tblGrid>
      <w:tr w:rsidR="00111B26" w:rsidRPr="00217BE4" w14:paraId="6719E834" w14:textId="77777777" w:rsidTr="0024799F">
        <w:trPr>
          <w:trHeight w:val="691"/>
        </w:trPr>
        <w:tc>
          <w:tcPr>
            <w:tcW w:w="2102" w:type="dxa"/>
            <w:shd w:val="clear" w:color="auto" w:fill="D9D9D9"/>
          </w:tcPr>
          <w:p w14:paraId="56F9E595" w14:textId="77777777" w:rsidR="00111B26" w:rsidRPr="00217BE4" w:rsidRDefault="00111B26" w:rsidP="00FA45D4">
            <w:pPr>
              <w:jc w:val="center"/>
              <w:rPr>
                <w:rFonts w:asciiTheme="minorHAnsi" w:eastAsia="MS Mincho" w:hAnsiTheme="minorHAnsi" w:cstheme="minorHAnsi"/>
                <w:b/>
                <w:sz w:val="20"/>
              </w:rPr>
            </w:pPr>
            <w:r w:rsidRPr="00217BE4">
              <w:rPr>
                <w:rFonts w:asciiTheme="minorHAnsi" w:eastAsia="MS Mincho" w:hAnsiTheme="minorHAnsi" w:cstheme="minorHAnsi"/>
                <w:b/>
                <w:sz w:val="20"/>
              </w:rPr>
              <w:t>Description of Asset</w:t>
            </w:r>
          </w:p>
        </w:tc>
        <w:tc>
          <w:tcPr>
            <w:tcW w:w="2195" w:type="dxa"/>
            <w:shd w:val="clear" w:color="auto" w:fill="D9D9D9"/>
          </w:tcPr>
          <w:p w14:paraId="4BE95CF2" w14:textId="77777777" w:rsidR="00111B26" w:rsidRPr="00217BE4" w:rsidRDefault="00111B26" w:rsidP="00FA45D4">
            <w:pPr>
              <w:jc w:val="center"/>
              <w:rPr>
                <w:rFonts w:asciiTheme="minorHAnsi" w:eastAsia="MS Mincho" w:hAnsiTheme="minorHAnsi" w:cstheme="minorHAnsi"/>
                <w:i/>
                <w:sz w:val="16"/>
              </w:rPr>
            </w:pPr>
            <w:r w:rsidRPr="00217BE4">
              <w:rPr>
                <w:rFonts w:asciiTheme="minorHAnsi" w:eastAsia="MS Mincho" w:hAnsiTheme="minorHAnsi" w:cstheme="minorHAnsi"/>
                <w:b/>
                <w:sz w:val="20"/>
              </w:rPr>
              <w:t>Model Number</w:t>
            </w:r>
            <w:r w:rsidR="00FA45D4" w:rsidRPr="00217BE4">
              <w:rPr>
                <w:rFonts w:asciiTheme="minorHAnsi" w:eastAsia="MS Mincho" w:hAnsiTheme="minorHAnsi" w:cstheme="minorHAnsi"/>
                <w:b/>
                <w:sz w:val="20"/>
              </w:rPr>
              <w:br/>
            </w:r>
            <w:r w:rsidRPr="00217BE4">
              <w:rPr>
                <w:rFonts w:asciiTheme="minorHAnsi" w:eastAsia="MS Mincho" w:hAnsiTheme="minorHAnsi" w:cstheme="minorHAnsi"/>
                <w:i/>
                <w:sz w:val="16"/>
              </w:rPr>
              <w:t>(if applicable)</w:t>
            </w:r>
          </w:p>
        </w:tc>
        <w:tc>
          <w:tcPr>
            <w:tcW w:w="2195" w:type="dxa"/>
            <w:shd w:val="clear" w:color="auto" w:fill="D9D9D9"/>
          </w:tcPr>
          <w:p w14:paraId="529F8542" w14:textId="77777777" w:rsidR="00111B26" w:rsidRPr="00217BE4" w:rsidRDefault="00111B26" w:rsidP="00FA45D4">
            <w:pPr>
              <w:jc w:val="center"/>
              <w:rPr>
                <w:rFonts w:asciiTheme="minorHAnsi" w:eastAsia="MS Mincho" w:hAnsiTheme="minorHAnsi" w:cstheme="minorHAnsi"/>
                <w:i/>
                <w:sz w:val="16"/>
              </w:rPr>
            </w:pPr>
            <w:r w:rsidRPr="00217BE4">
              <w:rPr>
                <w:rFonts w:asciiTheme="minorHAnsi" w:eastAsia="MS Mincho" w:hAnsiTheme="minorHAnsi" w:cstheme="minorHAnsi"/>
                <w:b/>
                <w:sz w:val="20"/>
              </w:rPr>
              <w:t>Serial Number</w:t>
            </w:r>
            <w:r w:rsidR="00FA45D4" w:rsidRPr="00217BE4">
              <w:rPr>
                <w:rFonts w:asciiTheme="minorHAnsi" w:eastAsia="MS Mincho" w:hAnsiTheme="minorHAnsi" w:cstheme="minorHAnsi"/>
                <w:b/>
                <w:sz w:val="20"/>
              </w:rPr>
              <w:t xml:space="preserve"> </w:t>
            </w:r>
            <w:r w:rsidR="00FA45D4" w:rsidRPr="00217BE4">
              <w:rPr>
                <w:rFonts w:asciiTheme="minorHAnsi" w:eastAsia="MS Mincho" w:hAnsiTheme="minorHAnsi" w:cstheme="minorHAnsi"/>
                <w:b/>
                <w:sz w:val="20"/>
              </w:rPr>
              <w:br/>
            </w:r>
            <w:r w:rsidRPr="00217BE4">
              <w:rPr>
                <w:rFonts w:asciiTheme="minorHAnsi" w:eastAsia="MS Mincho" w:hAnsiTheme="minorHAnsi" w:cstheme="minorHAnsi"/>
                <w:i/>
                <w:sz w:val="16"/>
              </w:rPr>
              <w:t>(if applicable)</w:t>
            </w:r>
          </w:p>
        </w:tc>
        <w:tc>
          <w:tcPr>
            <w:tcW w:w="2201" w:type="dxa"/>
            <w:shd w:val="clear" w:color="auto" w:fill="D9D9D9"/>
          </w:tcPr>
          <w:p w14:paraId="4CC80A8B" w14:textId="77777777" w:rsidR="00111B26" w:rsidRPr="00217BE4" w:rsidRDefault="00111B26" w:rsidP="00FA45D4">
            <w:pPr>
              <w:jc w:val="center"/>
              <w:rPr>
                <w:rFonts w:asciiTheme="minorHAnsi" w:eastAsia="MS Mincho" w:hAnsiTheme="minorHAnsi" w:cstheme="minorHAnsi"/>
                <w:b/>
                <w:sz w:val="20"/>
              </w:rPr>
            </w:pPr>
            <w:r w:rsidRPr="00217BE4">
              <w:rPr>
                <w:rFonts w:asciiTheme="minorHAnsi" w:eastAsia="MS Mincho" w:hAnsiTheme="minorHAnsi" w:cstheme="minorHAnsi"/>
                <w:b/>
                <w:sz w:val="20"/>
              </w:rPr>
              <w:t>Estimated Value</w:t>
            </w:r>
          </w:p>
        </w:tc>
        <w:tc>
          <w:tcPr>
            <w:tcW w:w="2209" w:type="dxa"/>
            <w:shd w:val="clear" w:color="auto" w:fill="D9D9D9"/>
          </w:tcPr>
          <w:p w14:paraId="314960F8" w14:textId="77777777" w:rsidR="00111B26" w:rsidRPr="00217BE4" w:rsidRDefault="00111B26" w:rsidP="00FA45D4">
            <w:pPr>
              <w:jc w:val="center"/>
              <w:rPr>
                <w:rFonts w:asciiTheme="minorHAnsi" w:eastAsia="MS Mincho" w:hAnsiTheme="minorHAnsi" w:cstheme="minorHAnsi"/>
                <w:b/>
                <w:sz w:val="20"/>
              </w:rPr>
            </w:pPr>
            <w:r w:rsidRPr="00217BE4">
              <w:rPr>
                <w:rFonts w:asciiTheme="minorHAnsi" w:eastAsia="MS Mincho" w:hAnsiTheme="minorHAnsi" w:cstheme="minorHAnsi"/>
                <w:b/>
                <w:sz w:val="20"/>
              </w:rPr>
              <w:t xml:space="preserve">Person Responsible </w:t>
            </w:r>
            <w:r w:rsidR="00FA45D4" w:rsidRPr="00217BE4">
              <w:rPr>
                <w:rFonts w:asciiTheme="minorHAnsi" w:eastAsia="MS Mincho" w:hAnsiTheme="minorHAnsi" w:cstheme="minorHAnsi"/>
                <w:b/>
                <w:sz w:val="20"/>
              </w:rPr>
              <w:br/>
            </w:r>
            <w:r w:rsidRPr="00217BE4">
              <w:rPr>
                <w:rFonts w:asciiTheme="minorHAnsi" w:eastAsia="MS Mincho" w:hAnsiTheme="minorHAnsi" w:cstheme="minorHAnsi"/>
                <w:b/>
                <w:sz w:val="20"/>
              </w:rPr>
              <w:t>for Asset</w:t>
            </w:r>
          </w:p>
        </w:tc>
      </w:tr>
      <w:tr w:rsidR="00111B26" w:rsidRPr="00217BE4" w14:paraId="0D564365" w14:textId="77777777" w:rsidTr="0024799F">
        <w:trPr>
          <w:trHeight w:hRule="exact" w:val="415"/>
        </w:trPr>
        <w:tc>
          <w:tcPr>
            <w:tcW w:w="2102" w:type="dxa"/>
            <w:shd w:val="clear" w:color="auto" w:fill="auto"/>
            <w:vAlign w:val="center"/>
          </w:tcPr>
          <w:p w14:paraId="67EDF21F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2E6E8A4C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61BC42D3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0E5C81DB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0DEE62F0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11B26" w:rsidRPr="00217BE4" w14:paraId="08FB1A3A" w14:textId="77777777" w:rsidTr="0024799F">
        <w:trPr>
          <w:trHeight w:hRule="exact" w:val="415"/>
        </w:trPr>
        <w:tc>
          <w:tcPr>
            <w:tcW w:w="2102" w:type="dxa"/>
            <w:shd w:val="clear" w:color="auto" w:fill="auto"/>
            <w:vAlign w:val="center"/>
          </w:tcPr>
          <w:p w14:paraId="416421A1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396AF036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568E0F79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22F47637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1767ECFB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11B26" w:rsidRPr="00217BE4" w14:paraId="3A5FDA99" w14:textId="77777777" w:rsidTr="0024799F">
        <w:trPr>
          <w:trHeight w:hRule="exact" w:val="415"/>
        </w:trPr>
        <w:tc>
          <w:tcPr>
            <w:tcW w:w="2102" w:type="dxa"/>
            <w:shd w:val="clear" w:color="auto" w:fill="auto"/>
            <w:vAlign w:val="center"/>
          </w:tcPr>
          <w:p w14:paraId="2429C9A9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722A20C6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5538379A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68B9E988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3F40F766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11B26" w:rsidRPr="00217BE4" w14:paraId="5FE49CAF" w14:textId="77777777" w:rsidTr="0024799F">
        <w:trPr>
          <w:trHeight w:hRule="exact" w:val="415"/>
        </w:trPr>
        <w:tc>
          <w:tcPr>
            <w:tcW w:w="2102" w:type="dxa"/>
            <w:shd w:val="clear" w:color="auto" w:fill="auto"/>
            <w:vAlign w:val="center"/>
          </w:tcPr>
          <w:p w14:paraId="0A51F18F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04ACA37D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6E08B026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5E5A956B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54230E33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11B26" w:rsidRPr="00217BE4" w14:paraId="1C873693" w14:textId="77777777" w:rsidTr="0024799F">
        <w:trPr>
          <w:trHeight w:hRule="exact" w:val="415"/>
        </w:trPr>
        <w:tc>
          <w:tcPr>
            <w:tcW w:w="2102" w:type="dxa"/>
            <w:shd w:val="clear" w:color="auto" w:fill="auto"/>
            <w:vAlign w:val="center"/>
          </w:tcPr>
          <w:p w14:paraId="605BBD77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3A805A8B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691E57F1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4C20A366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1B295AA5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11B26" w:rsidRPr="00217BE4" w14:paraId="652EF97F" w14:textId="77777777" w:rsidTr="0024799F">
        <w:trPr>
          <w:trHeight w:hRule="exact" w:val="415"/>
        </w:trPr>
        <w:tc>
          <w:tcPr>
            <w:tcW w:w="2102" w:type="dxa"/>
            <w:shd w:val="clear" w:color="auto" w:fill="auto"/>
            <w:vAlign w:val="center"/>
          </w:tcPr>
          <w:p w14:paraId="0A455596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20F1071A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59AA3F58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734CF712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6AAF6127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11B26" w:rsidRPr="00217BE4" w14:paraId="42FD1511" w14:textId="77777777" w:rsidTr="0024799F">
        <w:trPr>
          <w:trHeight w:hRule="exact" w:val="415"/>
        </w:trPr>
        <w:tc>
          <w:tcPr>
            <w:tcW w:w="2102" w:type="dxa"/>
            <w:shd w:val="clear" w:color="auto" w:fill="auto"/>
            <w:vAlign w:val="center"/>
          </w:tcPr>
          <w:p w14:paraId="56265F4B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19229824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5F335306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4F0504FD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0E9D48C3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11B26" w:rsidRPr="00217BE4" w14:paraId="7E615221" w14:textId="77777777" w:rsidTr="0024799F">
        <w:trPr>
          <w:trHeight w:hRule="exact" w:val="415"/>
        </w:trPr>
        <w:tc>
          <w:tcPr>
            <w:tcW w:w="2102" w:type="dxa"/>
            <w:shd w:val="clear" w:color="auto" w:fill="auto"/>
            <w:vAlign w:val="center"/>
          </w:tcPr>
          <w:p w14:paraId="021DF7CF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52B87061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08BC0B37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3106FC85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7412555A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11B26" w:rsidRPr="00217BE4" w14:paraId="4F1DE8D7" w14:textId="77777777" w:rsidTr="0024799F">
        <w:trPr>
          <w:trHeight w:hRule="exact" w:val="415"/>
        </w:trPr>
        <w:tc>
          <w:tcPr>
            <w:tcW w:w="2102" w:type="dxa"/>
            <w:shd w:val="clear" w:color="auto" w:fill="auto"/>
            <w:vAlign w:val="center"/>
          </w:tcPr>
          <w:p w14:paraId="7698C6AD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5E0AE371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62C444FC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1E9756B5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2EE62B75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11B26" w:rsidRPr="00217BE4" w14:paraId="5055A139" w14:textId="77777777" w:rsidTr="0024799F">
        <w:trPr>
          <w:trHeight w:hRule="exact" w:val="415"/>
        </w:trPr>
        <w:tc>
          <w:tcPr>
            <w:tcW w:w="2102" w:type="dxa"/>
            <w:shd w:val="clear" w:color="auto" w:fill="auto"/>
            <w:vAlign w:val="center"/>
          </w:tcPr>
          <w:p w14:paraId="497A68EE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781850B8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57DD9003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69EAB5F4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6C533CF0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11B26" w:rsidRPr="00217BE4" w14:paraId="72F88417" w14:textId="77777777" w:rsidTr="0024799F">
        <w:trPr>
          <w:trHeight w:hRule="exact" w:val="415"/>
        </w:trPr>
        <w:tc>
          <w:tcPr>
            <w:tcW w:w="2102" w:type="dxa"/>
            <w:shd w:val="clear" w:color="auto" w:fill="auto"/>
            <w:vAlign w:val="center"/>
          </w:tcPr>
          <w:p w14:paraId="0016E00D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089E0C1F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3243B9FC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6B42CCEF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7CBCD306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11B26" w:rsidRPr="00217BE4" w14:paraId="15DC7DF1" w14:textId="77777777" w:rsidTr="0024799F">
        <w:trPr>
          <w:trHeight w:hRule="exact" w:val="415"/>
        </w:trPr>
        <w:tc>
          <w:tcPr>
            <w:tcW w:w="2102" w:type="dxa"/>
            <w:shd w:val="clear" w:color="auto" w:fill="auto"/>
            <w:vAlign w:val="center"/>
          </w:tcPr>
          <w:p w14:paraId="42F04A63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17627E53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3894FF22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470C920B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484B8FE7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11B26" w:rsidRPr="00217BE4" w14:paraId="08A13CBC" w14:textId="77777777" w:rsidTr="0024799F">
        <w:trPr>
          <w:trHeight w:hRule="exact" w:val="415"/>
        </w:trPr>
        <w:tc>
          <w:tcPr>
            <w:tcW w:w="2102" w:type="dxa"/>
            <w:shd w:val="clear" w:color="auto" w:fill="auto"/>
            <w:vAlign w:val="center"/>
          </w:tcPr>
          <w:p w14:paraId="46D8450A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71DD7D34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5919154C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3252E38B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30F02AA8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11B26" w:rsidRPr="00217BE4" w14:paraId="3B849CDF" w14:textId="77777777" w:rsidTr="0024799F">
        <w:trPr>
          <w:trHeight w:hRule="exact" w:val="415"/>
        </w:trPr>
        <w:tc>
          <w:tcPr>
            <w:tcW w:w="2102" w:type="dxa"/>
            <w:shd w:val="clear" w:color="auto" w:fill="auto"/>
            <w:vAlign w:val="center"/>
          </w:tcPr>
          <w:p w14:paraId="2CA3B9A3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201564AE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6FC41F1B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51EA3BFA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220BD8B0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11B26" w:rsidRPr="00217BE4" w14:paraId="18FFA997" w14:textId="77777777" w:rsidTr="0024799F">
        <w:trPr>
          <w:trHeight w:hRule="exact" w:val="415"/>
        </w:trPr>
        <w:tc>
          <w:tcPr>
            <w:tcW w:w="2102" w:type="dxa"/>
            <w:shd w:val="clear" w:color="auto" w:fill="auto"/>
            <w:vAlign w:val="center"/>
          </w:tcPr>
          <w:p w14:paraId="6982F50B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5FFFA5A0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6D81C3EA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2645CB37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5E91C356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11B26" w:rsidRPr="00217BE4" w14:paraId="6C45FAA0" w14:textId="77777777" w:rsidTr="0024799F">
        <w:trPr>
          <w:trHeight w:hRule="exact" w:val="415"/>
        </w:trPr>
        <w:tc>
          <w:tcPr>
            <w:tcW w:w="2102" w:type="dxa"/>
            <w:shd w:val="clear" w:color="auto" w:fill="auto"/>
            <w:vAlign w:val="center"/>
          </w:tcPr>
          <w:p w14:paraId="2319B630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2C6F08FC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3AB87234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510219BE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58A27A98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11B26" w:rsidRPr="00217BE4" w14:paraId="64C27B8C" w14:textId="77777777" w:rsidTr="0024799F">
        <w:trPr>
          <w:trHeight w:hRule="exact" w:val="415"/>
        </w:trPr>
        <w:tc>
          <w:tcPr>
            <w:tcW w:w="2102" w:type="dxa"/>
            <w:shd w:val="clear" w:color="auto" w:fill="auto"/>
            <w:vAlign w:val="center"/>
          </w:tcPr>
          <w:p w14:paraId="53ACAB0F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222B3DAF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6FEA373E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0756291B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0F73B3B9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11B26" w:rsidRPr="00217BE4" w14:paraId="7882BE71" w14:textId="77777777" w:rsidTr="0024799F">
        <w:trPr>
          <w:trHeight w:hRule="exact" w:val="415"/>
        </w:trPr>
        <w:tc>
          <w:tcPr>
            <w:tcW w:w="2102" w:type="dxa"/>
            <w:shd w:val="clear" w:color="auto" w:fill="auto"/>
            <w:vAlign w:val="center"/>
          </w:tcPr>
          <w:p w14:paraId="140AA4AB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775C02CB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1FE41B50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0CF87F64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343BE310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11B26" w:rsidRPr="00217BE4" w14:paraId="2B714D5B" w14:textId="77777777" w:rsidTr="0024799F">
        <w:trPr>
          <w:trHeight w:hRule="exact" w:val="415"/>
        </w:trPr>
        <w:tc>
          <w:tcPr>
            <w:tcW w:w="2102" w:type="dxa"/>
            <w:shd w:val="clear" w:color="auto" w:fill="auto"/>
            <w:vAlign w:val="center"/>
          </w:tcPr>
          <w:p w14:paraId="4AD0E8E4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4B8345C6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061899B2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78CCF031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69278049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11B26" w:rsidRPr="00217BE4" w14:paraId="23581169" w14:textId="77777777" w:rsidTr="0024799F">
        <w:trPr>
          <w:trHeight w:hRule="exact" w:val="415"/>
        </w:trPr>
        <w:tc>
          <w:tcPr>
            <w:tcW w:w="2102" w:type="dxa"/>
            <w:shd w:val="clear" w:color="auto" w:fill="auto"/>
            <w:vAlign w:val="center"/>
          </w:tcPr>
          <w:p w14:paraId="34B177EC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175266BD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4F3C1782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4F5EAE91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7E5BD06E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11B26" w:rsidRPr="00217BE4" w14:paraId="63332610" w14:textId="77777777" w:rsidTr="0024799F">
        <w:trPr>
          <w:trHeight w:hRule="exact" w:val="413"/>
        </w:trPr>
        <w:tc>
          <w:tcPr>
            <w:tcW w:w="2102" w:type="dxa"/>
            <w:shd w:val="clear" w:color="auto" w:fill="auto"/>
            <w:vAlign w:val="center"/>
          </w:tcPr>
          <w:p w14:paraId="04A0AFF5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238AF012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2428A082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45A25705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7FF132B4" w14:textId="77777777" w:rsidR="00111B26" w:rsidRPr="00217BE4" w:rsidRDefault="00111B26" w:rsidP="00070B4C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</w:tbl>
    <w:p w14:paraId="3C482BA0" w14:textId="093A27DA" w:rsidR="00581CE8" w:rsidRPr="00217BE4" w:rsidRDefault="000859FF" w:rsidP="000859FF">
      <w:pPr>
        <w:shd w:val="clear" w:color="auto" w:fill="FFFFFF"/>
        <w:spacing w:after="336" w:line="336" w:lineRule="atLeast"/>
        <w:ind w:left="255"/>
        <w:jc w:val="center"/>
        <w:rPr>
          <w:rFonts w:asciiTheme="minorHAnsi" w:hAnsiTheme="minorHAnsi" w:cstheme="minorHAnsi"/>
        </w:rPr>
      </w:pPr>
      <w:r w:rsidRPr="000859FF">
        <w:rPr>
          <w:rFonts w:asciiTheme="minorHAnsi" w:hAnsiTheme="minorHAnsi" w:cstheme="minorHAnsi"/>
          <w:color w:val="333333"/>
          <w:sz w:val="12"/>
          <w:szCs w:val="12"/>
        </w:rPr>
        <w:t xml:space="preserve">Colorado State University Extension is an equal opportunity provider. </w:t>
      </w:r>
      <w:r w:rsidRPr="000859FF">
        <w:rPr>
          <w:rFonts w:asciiTheme="minorHAnsi" w:hAnsiTheme="minorHAnsi" w:cstheme="minorHAnsi"/>
          <w:color w:val="333333"/>
          <w:sz w:val="12"/>
          <w:szCs w:val="12"/>
          <w:lang w:val="es-419"/>
        </w:rPr>
        <w:t xml:space="preserve">| Colorado </w:t>
      </w:r>
      <w:proofErr w:type="spellStart"/>
      <w:r w:rsidRPr="000859FF">
        <w:rPr>
          <w:rFonts w:asciiTheme="minorHAnsi" w:hAnsiTheme="minorHAnsi" w:cstheme="minorHAnsi"/>
          <w:color w:val="333333"/>
          <w:sz w:val="12"/>
          <w:szCs w:val="12"/>
          <w:lang w:val="es-419"/>
        </w:rPr>
        <w:t>State</w:t>
      </w:r>
      <w:proofErr w:type="spellEnd"/>
      <w:r w:rsidRPr="000859FF">
        <w:rPr>
          <w:rFonts w:asciiTheme="minorHAnsi" w:hAnsiTheme="minorHAnsi" w:cstheme="minorHAnsi"/>
          <w:color w:val="333333"/>
          <w:sz w:val="12"/>
          <w:szCs w:val="12"/>
          <w:lang w:val="es-419"/>
        </w:rPr>
        <w:t xml:space="preserve"> University Extension es un proveedor que ofrece igualdad de oportunidades.</w:t>
      </w:r>
      <w:r w:rsidRPr="000859FF">
        <w:rPr>
          <w:rFonts w:asciiTheme="minorHAnsi" w:hAnsiTheme="minorHAnsi" w:cstheme="minorHAnsi"/>
          <w:color w:val="333333"/>
          <w:sz w:val="12"/>
          <w:szCs w:val="12"/>
          <w:lang w:val="es-419"/>
        </w:rPr>
        <w:br/>
      </w:r>
      <w:r w:rsidRPr="000859FF">
        <w:rPr>
          <w:rFonts w:asciiTheme="minorHAnsi" w:hAnsiTheme="minorHAnsi" w:cstheme="minorHAnsi"/>
          <w:color w:val="333333"/>
          <w:sz w:val="12"/>
          <w:szCs w:val="12"/>
        </w:rPr>
        <w:t xml:space="preserve">Colorado State University does not discriminate on the basis of disability and is committed to providing reasonable accommodations. </w:t>
      </w:r>
      <w:r w:rsidRPr="000859FF">
        <w:rPr>
          <w:rFonts w:asciiTheme="minorHAnsi" w:hAnsiTheme="minorHAnsi" w:cstheme="minorHAnsi"/>
          <w:color w:val="333333"/>
          <w:sz w:val="12"/>
          <w:szCs w:val="12"/>
          <w:lang w:val="es-419"/>
        </w:rPr>
        <w:t xml:space="preserve">| Colorado </w:t>
      </w:r>
      <w:proofErr w:type="spellStart"/>
      <w:r w:rsidRPr="000859FF">
        <w:rPr>
          <w:rFonts w:asciiTheme="minorHAnsi" w:hAnsiTheme="minorHAnsi" w:cstheme="minorHAnsi"/>
          <w:color w:val="333333"/>
          <w:sz w:val="12"/>
          <w:szCs w:val="12"/>
          <w:lang w:val="es-419"/>
        </w:rPr>
        <w:t>State</w:t>
      </w:r>
      <w:proofErr w:type="spellEnd"/>
      <w:r w:rsidRPr="000859FF">
        <w:rPr>
          <w:rFonts w:asciiTheme="minorHAnsi" w:hAnsiTheme="minorHAnsi" w:cstheme="minorHAnsi"/>
          <w:color w:val="333333"/>
          <w:sz w:val="12"/>
          <w:szCs w:val="12"/>
          <w:lang w:val="es-419"/>
        </w:rPr>
        <w:t xml:space="preserve"> University no discrimina por motivos de discapacidad y se compromete a proporcionar adaptaciones razonables.</w:t>
      </w:r>
      <w:r w:rsidRPr="000859FF">
        <w:rPr>
          <w:rFonts w:asciiTheme="minorHAnsi" w:hAnsiTheme="minorHAnsi" w:cstheme="minorHAnsi"/>
          <w:color w:val="333333"/>
          <w:sz w:val="12"/>
          <w:szCs w:val="12"/>
          <w:lang w:val="es-419"/>
        </w:rPr>
        <w:br/>
      </w:r>
      <w:r w:rsidRPr="000859FF">
        <w:rPr>
          <w:rFonts w:asciiTheme="minorHAnsi" w:hAnsiTheme="minorHAnsi" w:cstheme="minorHAnsi"/>
          <w:color w:val="333333"/>
          <w:sz w:val="12"/>
          <w:szCs w:val="12"/>
        </w:rPr>
        <w:t xml:space="preserve">CSU’s Office of Engagement and Extension ensures meaningful access and equal opportunities to participate to individuals whose first language is not English. </w:t>
      </w:r>
      <w:r w:rsidRPr="000859FF">
        <w:rPr>
          <w:rFonts w:asciiTheme="minorHAnsi" w:hAnsiTheme="minorHAnsi" w:cstheme="minorHAnsi"/>
          <w:color w:val="333333"/>
          <w:sz w:val="12"/>
          <w:szCs w:val="12"/>
          <w:lang w:val="es-419"/>
        </w:rPr>
        <w:t xml:space="preserve">| Office </w:t>
      </w:r>
      <w:proofErr w:type="spellStart"/>
      <w:r w:rsidRPr="000859FF">
        <w:rPr>
          <w:rFonts w:asciiTheme="minorHAnsi" w:hAnsiTheme="minorHAnsi" w:cstheme="minorHAnsi"/>
          <w:color w:val="333333"/>
          <w:sz w:val="12"/>
          <w:szCs w:val="12"/>
          <w:lang w:val="es-419"/>
        </w:rPr>
        <w:t>of</w:t>
      </w:r>
      <w:proofErr w:type="spellEnd"/>
      <w:r w:rsidRPr="000859FF">
        <w:rPr>
          <w:rFonts w:asciiTheme="minorHAnsi" w:hAnsiTheme="minorHAnsi" w:cstheme="minorHAnsi"/>
          <w:color w:val="333333"/>
          <w:sz w:val="12"/>
          <w:szCs w:val="12"/>
          <w:lang w:val="es-419"/>
        </w:rPr>
        <w:t xml:space="preserve"> </w:t>
      </w:r>
      <w:proofErr w:type="spellStart"/>
      <w:r w:rsidRPr="000859FF">
        <w:rPr>
          <w:rFonts w:asciiTheme="minorHAnsi" w:hAnsiTheme="minorHAnsi" w:cstheme="minorHAnsi"/>
          <w:color w:val="333333"/>
          <w:sz w:val="12"/>
          <w:szCs w:val="12"/>
          <w:lang w:val="es-419"/>
        </w:rPr>
        <w:t>Engagement</w:t>
      </w:r>
      <w:proofErr w:type="spellEnd"/>
      <w:r w:rsidRPr="000859FF">
        <w:rPr>
          <w:rFonts w:asciiTheme="minorHAnsi" w:hAnsiTheme="minorHAnsi" w:cstheme="minorHAnsi"/>
          <w:color w:val="333333"/>
          <w:sz w:val="12"/>
          <w:szCs w:val="12"/>
          <w:lang w:val="es-419"/>
        </w:rPr>
        <w:t xml:space="preserve"> and Extension de CSU garantiza acceso significativo e igualdad de oportunidades para participar a las personas quienes su primer idioma no es el inglés.</w:t>
      </w:r>
      <w:r w:rsidRPr="000859FF">
        <w:rPr>
          <w:rFonts w:asciiTheme="minorHAnsi" w:hAnsiTheme="minorHAnsi" w:cstheme="minorHAnsi"/>
          <w:color w:val="333333"/>
          <w:sz w:val="12"/>
          <w:szCs w:val="12"/>
          <w:lang w:val="es-419"/>
        </w:rPr>
        <w:br/>
      </w:r>
      <w:hyperlink r:id="rId10" w:tgtFrame="_blank" w:tooltip="https://col.st/0WMJA" w:history="1">
        <w:r w:rsidRPr="000859FF">
          <w:rPr>
            <w:rStyle w:val="Hyperlink"/>
            <w:rFonts w:asciiTheme="minorHAnsi" w:hAnsiTheme="minorHAnsi" w:cstheme="minorHAnsi"/>
            <w:color w:val="4F52B2"/>
            <w:sz w:val="12"/>
            <w:szCs w:val="12"/>
            <w:shd w:val="clear" w:color="auto" w:fill="E8EBFA"/>
          </w:rPr>
          <w:t>https://col.st/0WMJA</w:t>
        </w:r>
      </w:hyperlink>
    </w:p>
    <w:sectPr w:rsidR="00581CE8" w:rsidRPr="00217BE4" w:rsidSect="00A47AC9">
      <w:headerReference w:type="default" r:id="rId11"/>
      <w:type w:val="continuous"/>
      <w:pgSz w:w="12240" w:h="15840"/>
      <w:pgMar w:top="720" w:right="720" w:bottom="720" w:left="720" w:header="43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FC50" w14:textId="77777777" w:rsidR="006F559A" w:rsidRDefault="006F559A" w:rsidP="00973C1A">
      <w:pPr>
        <w:spacing w:after="0" w:line="240" w:lineRule="auto"/>
      </w:pPr>
      <w:r>
        <w:separator/>
      </w:r>
    </w:p>
  </w:endnote>
  <w:endnote w:type="continuationSeparator" w:id="0">
    <w:p w14:paraId="06BA712B" w14:textId="77777777" w:rsidR="006F559A" w:rsidRDefault="006F559A" w:rsidP="009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9F5D" w14:textId="77777777" w:rsidR="006F559A" w:rsidRDefault="006F559A" w:rsidP="00973C1A">
      <w:pPr>
        <w:spacing w:after="0" w:line="240" w:lineRule="auto"/>
      </w:pPr>
      <w:r>
        <w:separator/>
      </w:r>
    </w:p>
  </w:footnote>
  <w:footnote w:type="continuationSeparator" w:id="0">
    <w:p w14:paraId="2D927B32" w14:textId="77777777" w:rsidR="006F559A" w:rsidRDefault="006F559A" w:rsidP="0097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D079" w14:textId="39DE8266" w:rsidR="00973C1A" w:rsidRPr="00C57E52" w:rsidRDefault="0065350A">
    <w:pPr>
      <w:pStyle w:val="Header"/>
      <w:rPr>
        <w:sz w:val="20"/>
        <w:szCs w:val="20"/>
      </w:rPr>
    </w:pPr>
    <w:r>
      <w:rPr>
        <w:noProof/>
      </w:rPr>
      <w:drawing>
        <wp:inline distT="0" distB="0" distL="0" distR="0" wp14:anchorId="097B2EF4" wp14:editId="140318D0">
          <wp:extent cx="2686050" cy="490220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7E52">
      <w:t xml:space="preserve">  </w:t>
    </w:r>
    <w:r>
      <w:t xml:space="preserve"> </w:t>
    </w:r>
    <w:r>
      <w:tab/>
    </w:r>
    <w:r w:rsidR="002D43B9">
      <w:tab/>
    </w:r>
    <w:r w:rsidR="00C017D5">
      <w:t xml:space="preserve">                 </w:t>
    </w:r>
    <w:r w:rsidR="00C57E52">
      <w:t xml:space="preserve">  </w:t>
    </w:r>
    <w:r w:rsidR="00643F25">
      <w:t xml:space="preserve">    </w:t>
    </w:r>
    <w:r w:rsidR="00C57E52">
      <w:t xml:space="preserve"> </w:t>
    </w:r>
    <w:r w:rsidR="00C57E52" w:rsidRPr="00C57E52">
      <w:rPr>
        <w:sz w:val="18"/>
        <w:szCs w:val="18"/>
      </w:rPr>
      <w:t>Club_Form_</w:t>
    </w:r>
    <w:r w:rsidR="00111B26">
      <w:rPr>
        <w:sz w:val="18"/>
        <w:szCs w:val="18"/>
      </w:rPr>
      <w:t>4</w:t>
    </w:r>
    <w:r w:rsidR="00F0725B">
      <w:rPr>
        <w:sz w:val="18"/>
        <w:szCs w:val="18"/>
      </w:rPr>
      <w:t>a</w:t>
    </w:r>
    <w:r w:rsidR="00C57E52" w:rsidRPr="00C57E52">
      <w:rPr>
        <w:sz w:val="18"/>
        <w:szCs w:val="18"/>
      </w:rPr>
      <w:t xml:space="preserve"> (</w:t>
    </w:r>
    <w:r w:rsidR="00B65AAB">
      <w:rPr>
        <w:sz w:val="18"/>
        <w:szCs w:val="18"/>
      </w:rPr>
      <w:t>updated</w:t>
    </w:r>
    <w:r w:rsidR="001D7864">
      <w:rPr>
        <w:sz w:val="18"/>
        <w:szCs w:val="18"/>
      </w:rPr>
      <w:t xml:space="preserve"> </w:t>
    </w:r>
    <w:r w:rsidR="00B65AAB">
      <w:rPr>
        <w:sz w:val="18"/>
        <w:szCs w:val="18"/>
      </w:rPr>
      <w:t>6/202</w:t>
    </w:r>
    <w:r w:rsidR="0024799F">
      <w:rPr>
        <w:sz w:val="18"/>
        <w:szCs w:val="18"/>
      </w:rPr>
      <w:t>3</w:t>
    </w:r>
    <w:r w:rsidR="00C57E52" w:rsidRPr="00C57E52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1A"/>
    <w:rsid w:val="00070B4C"/>
    <w:rsid w:val="000859FF"/>
    <w:rsid w:val="000B0190"/>
    <w:rsid w:val="000E1A98"/>
    <w:rsid w:val="000F56F7"/>
    <w:rsid w:val="00111B26"/>
    <w:rsid w:val="001164CF"/>
    <w:rsid w:val="00135294"/>
    <w:rsid w:val="001874CB"/>
    <w:rsid w:val="00196D1D"/>
    <w:rsid w:val="001A2321"/>
    <w:rsid w:val="001C726A"/>
    <w:rsid w:val="001D253C"/>
    <w:rsid w:val="001D7864"/>
    <w:rsid w:val="001F10F2"/>
    <w:rsid w:val="0021434F"/>
    <w:rsid w:val="00217BE4"/>
    <w:rsid w:val="0024799F"/>
    <w:rsid w:val="002753FE"/>
    <w:rsid w:val="002C7E07"/>
    <w:rsid w:val="002D43B9"/>
    <w:rsid w:val="00442B3B"/>
    <w:rsid w:val="004815F7"/>
    <w:rsid w:val="004873B4"/>
    <w:rsid w:val="004A6AA0"/>
    <w:rsid w:val="004F4AEE"/>
    <w:rsid w:val="00581CE8"/>
    <w:rsid w:val="005961D7"/>
    <w:rsid w:val="005C188A"/>
    <w:rsid w:val="005D1100"/>
    <w:rsid w:val="006353A5"/>
    <w:rsid w:val="00643F25"/>
    <w:rsid w:val="0065350A"/>
    <w:rsid w:val="006902FE"/>
    <w:rsid w:val="006F559A"/>
    <w:rsid w:val="00712B6F"/>
    <w:rsid w:val="00833FAB"/>
    <w:rsid w:val="00845F11"/>
    <w:rsid w:val="008A4C96"/>
    <w:rsid w:val="008D25CD"/>
    <w:rsid w:val="0090713C"/>
    <w:rsid w:val="009528BE"/>
    <w:rsid w:val="00973C1A"/>
    <w:rsid w:val="00A012E8"/>
    <w:rsid w:val="00A466B4"/>
    <w:rsid w:val="00A47AC9"/>
    <w:rsid w:val="00AE7E12"/>
    <w:rsid w:val="00AF7F7D"/>
    <w:rsid w:val="00B65AAB"/>
    <w:rsid w:val="00B86D68"/>
    <w:rsid w:val="00B96605"/>
    <w:rsid w:val="00C017D5"/>
    <w:rsid w:val="00C57E52"/>
    <w:rsid w:val="00CB0A38"/>
    <w:rsid w:val="00D43212"/>
    <w:rsid w:val="00D8595A"/>
    <w:rsid w:val="00D95CBF"/>
    <w:rsid w:val="00DB592B"/>
    <w:rsid w:val="00E026BE"/>
    <w:rsid w:val="00E65154"/>
    <w:rsid w:val="00E74427"/>
    <w:rsid w:val="00ED5EF6"/>
    <w:rsid w:val="00EF46DD"/>
    <w:rsid w:val="00F0725B"/>
    <w:rsid w:val="00F5036D"/>
    <w:rsid w:val="00FA45D4"/>
    <w:rsid w:val="00FA52B6"/>
    <w:rsid w:val="00FC5EFA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2CD74E"/>
  <w14:defaultImageDpi w14:val="0"/>
  <w15:chartTrackingRefBased/>
  <w15:docId w15:val="{C0D8F2DA-48E7-45B7-8D9A-AF515D54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C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C1A"/>
    <w:rPr>
      <w:rFonts w:cs="Times New Roman"/>
    </w:rPr>
  </w:style>
  <w:style w:type="table" w:styleId="TableGrid">
    <w:name w:val="Table Grid"/>
    <w:basedOn w:val="TableNormal"/>
    <w:uiPriority w:val="59"/>
    <w:rsid w:val="00111B26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85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ol.st/0WMJ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8" ma:contentTypeDescription="Create a new document." ma:contentTypeScope="" ma:versionID="15088675c1d311d544582568e8857ae7">
  <xsd:schema xmlns:xsd="http://www.w3.org/2001/XMLSchema" xmlns:xs="http://www.w3.org/2001/XMLSchema" xmlns:p="http://schemas.microsoft.com/office/2006/metadata/properties" xmlns:ns2="fc21b546-e879-44c4-a578-2ad7ce8f754b" xmlns:ns3="143f736e-1fc9-4135-bcdf-ac9d36de590d" targetNamespace="http://schemas.microsoft.com/office/2006/metadata/properties" ma:root="true" ma:fieldsID="1a32c8a5a7ebcd63d9d7588095db1ac5" ns2:_="" ns3:_="">
    <xsd:import namespace="fc21b546-e879-44c4-a578-2ad7ce8f754b"/>
    <xsd:import namespace="143f736e-1fc9-4135-bcdf-ac9d36de5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736e-1fc9-4135-bcdf-ac9d36de59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b58507f-fa14-44c8-ba68-dabcb987f109}" ma:internalName="TaxCatchAll" ma:showField="CatchAllData" ma:web="143f736e-1fc9-4135-bcdf-ac9d36de5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21b546-e879-44c4-a578-2ad7ce8f754b">
      <Terms xmlns="http://schemas.microsoft.com/office/infopath/2007/PartnerControls"/>
    </lcf76f155ced4ddcb4097134ff3c332f>
    <TaxCatchAll xmlns="143f736e-1fc9-4135-bcdf-ac9d36de590d" xsi:nil="true"/>
  </documentManagement>
</p:properties>
</file>

<file path=customXml/itemProps1.xml><?xml version="1.0" encoding="utf-8"?>
<ds:datastoreItem xmlns:ds="http://schemas.openxmlformats.org/officeDocument/2006/customXml" ds:itemID="{C4FEC1FE-6316-40CF-B071-7D23B8799C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82CAF-5C58-40BC-9409-1003C6582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AB49A-223B-4518-B523-1F3853BFD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1b546-e879-44c4-a578-2ad7ce8f754b"/>
    <ds:schemaRef ds:uri="143f736e-1fc9-4135-bcdf-ac9d36de5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FC555-EC92-42D6-912C-2817A3EEFD36}">
  <ds:schemaRefs>
    <ds:schemaRef ds:uri="http://schemas.microsoft.com/office/2006/metadata/properties"/>
    <ds:schemaRef ds:uri="http://schemas.microsoft.com/office/infopath/2007/PartnerControls"/>
    <ds:schemaRef ds:uri="fc21b546-e879-44c4-a578-2ad7ce8f754b"/>
    <ds:schemaRef ds:uri="143f736e-1fc9-4135-bcdf-ac9d36de59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Glowacki</dc:creator>
  <cp:keywords/>
  <cp:lastModifiedBy>Joy</cp:lastModifiedBy>
  <cp:revision>19</cp:revision>
  <cp:lastPrinted>2013-08-28T17:28:00Z</cp:lastPrinted>
  <dcterms:created xsi:type="dcterms:W3CDTF">2017-06-01T21:46:00Z</dcterms:created>
  <dcterms:modified xsi:type="dcterms:W3CDTF">2023-06-05T15:46:00Z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  <property fmtid="{D5CDD505-2E9C-101B-9397-08002B2CF9AE}" pid="3" name="MediaServiceImageTags">
    <vt:lpwstr/>
  </property>
</Properties>
</file>